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60" w:rsidRPr="0007489A" w:rsidRDefault="00687860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  <w:t xml:space="preserve">Муниципальный орган управления образованием </w:t>
      </w:r>
      <w:r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  <w:br/>
      </w:r>
      <w:r w:rsidRPr="0007489A"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  <w:t>Управление образованием ГО Красноуфимск</w:t>
      </w:r>
    </w:p>
    <w:p w:rsidR="00687860" w:rsidRPr="0007489A" w:rsidRDefault="00687860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noProof/>
          <w:color w:val="262626" w:themeColor="text1" w:themeTint="D9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noProof/>
          <w:color w:val="262626" w:themeColor="text1" w:themeTint="D9"/>
          <w:sz w:val="24"/>
          <w:szCs w:val="24"/>
        </w:rPr>
        <w:t xml:space="preserve">Муниципальное автономное учреждение дополнительного образования  </w:t>
      </w:r>
    </w:p>
    <w:p w:rsidR="00687860" w:rsidRPr="0007489A" w:rsidRDefault="00687860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noProof/>
          <w:color w:val="262626" w:themeColor="text1" w:themeTint="D9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noProof/>
          <w:color w:val="262626" w:themeColor="text1" w:themeTint="D9"/>
          <w:sz w:val="24"/>
          <w:szCs w:val="24"/>
        </w:rPr>
        <w:t>«Спортивная школа городского округа Красноуфимск»</w:t>
      </w:r>
    </w:p>
    <w:p w:rsidR="00687860" w:rsidRPr="0007489A" w:rsidRDefault="00687860" w:rsidP="00211165">
      <w:pPr>
        <w:spacing w:after="0" w:line="240" w:lineRule="auto"/>
        <w:rPr>
          <w:rFonts w:ascii="Liberation Serif" w:eastAsia="Times New Roman" w:hAnsi="Liberation Serif" w:cs="Times New Roman"/>
          <w:noProof/>
          <w:color w:val="262626" w:themeColor="text1" w:themeTint="D9"/>
          <w:sz w:val="24"/>
          <w:szCs w:val="24"/>
        </w:rPr>
      </w:pPr>
    </w:p>
    <w:tbl>
      <w:tblPr>
        <w:tblW w:w="9497" w:type="dxa"/>
        <w:tblInd w:w="392" w:type="dxa"/>
        <w:tblLook w:val="04A0"/>
      </w:tblPr>
      <w:tblGrid>
        <w:gridCol w:w="5103"/>
        <w:gridCol w:w="4394"/>
      </w:tblGrid>
      <w:tr w:rsidR="00687860" w:rsidRPr="0007489A" w:rsidTr="00C65E90">
        <w:tc>
          <w:tcPr>
            <w:tcW w:w="5103" w:type="dxa"/>
          </w:tcPr>
          <w:p w:rsidR="00687860" w:rsidRPr="0007489A" w:rsidRDefault="00687860" w:rsidP="00211165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>Согласовано:</w:t>
            </w:r>
          </w:p>
          <w:p w:rsidR="00687860" w:rsidRPr="0007489A" w:rsidRDefault="00687860" w:rsidP="00211165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>на заседании педагогического</w:t>
            </w:r>
          </w:p>
          <w:p w:rsidR="00687860" w:rsidRPr="0007489A" w:rsidRDefault="00687860" w:rsidP="00211165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 xml:space="preserve">совета </w:t>
            </w:r>
            <w:r w:rsidRPr="0007489A"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  <w:t>№5 от 30.05.2023 г.</w:t>
            </w:r>
          </w:p>
          <w:p w:rsidR="00687860" w:rsidRPr="0007489A" w:rsidRDefault="00687860" w:rsidP="00211165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687860" w:rsidRPr="0007489A" w:rsidRDefault="00687860" w:rsidP="00211165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 xml:space="preserve">Утверждено: </w:t>
            </w:r>
          </w:p>
          <w:p w:rsidR="00687860" w:rsidRPr="0007489A" w:rsidRDefault="00687860" w:rsidP="00211165">
            <w:pPr>
              <w:spacing w:after="0" w:line="240" w:lineRule="auto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>Директор МАУ ДО «Спортивная школа городского округа Красноуфимск»</w:t>
            </w:r>
          </w:p>
          <w:p w:rsidR="00687860" w:rsidRPr="0007489A" w:rsidRDefault="00687860" w:rsidP="00211165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  <w:t>_______________ Чуканов В.И.</w:t>
            </w:r>
          </w:p>
          <w:p w:rsidR="00687860" w:rsidRPr="0007489A" w:rsidRDefault="00687860" w:rsidP="00211165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</w:pPr>
            <w:r w:rsidRPr="0007489A">
              <w:rPr>
                <w:rFonts w:ascii="Liberation Serif" w:hAnsi="Liberation Serif" w:cs="Times New Roman"/>
                <w:color w:val="262626" w:themeColor="text1" w:themeTint="D9"/>
                <w:sz w:val="24"/>
                <w:szCs w:val="24"/>
              </w:rPr>
              <w:t>приказ №123-ОД от 01.06.2023г.</w:t>
            </w:r>
          </w:p>
          <w:p w:rsidR="00687860" w:rsidRPr="0007489A" w:rsidRDefault="00687860" w:rsidP="00211165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color w:val="262626" w:themeColor="text1" w:themeTint="D9"/>
                <w:sz w:val="24"/>
                <w:szCs w:val="24"/>
              </w:rPr>
            </w:pPr>
          </w:p>
        </w:tc>
      </w:tr>
    </w:tbl>
    <w:p w:rsidR="00687860" w:rsidRPr="0007489A" w:rsidRDefault="0068786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87860" w:rsidRPr="0007489A" w:rsidRDefault="0068786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87860" w:rsidRPr="0007489A" w:rsidRDefault="0068786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687860" w:rsidRPr="0007489A" w:rsidRDefault="0068786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C65E90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DC5DF6">
        <w:rPr>
          <w:rFonts w:ascii="Liberation Serif" w:eastAsia="Times New Roman" w:hAnsi="Liberation Serif" w:cs="Times New Roman"/>
          <w:b/>
          <w:sz w:val="32"/>
          <w:szCs w:val="32"/>
        </w:rPr>
        <w:t>Дополнительная</w:t>
      </w:r>
      <w:r w:rsidR="00DC5DF6" w:rsidRPr="00DC5DF6">
        <w:rPr>
          <w:rFonts w:ascii="Liberation Serif" w:eastAsia="Times New Roman" w:hAnsi="Liberation Serif" w:cs="Times New Roman"/>
          <w:b/>
          <w:sz w:val="32"/>
          <w:szCs w:val="32"/>
        </w:rPr>
        <w:t xml:space="preserve"> </w:t>
      </w: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DC5DF6">
        <w:rPr>
          <w:rFonts w:ascii="Liberation Serif" w:eastAsia="Times New Roman" w:hAnsi="Liberation Serif" w:cs="Times New Roman"/>
          <w:b/>
          <w:sz w:val="32"/>
          <w:szCs w:val="32"/>
        </w:rPr>
        <w:t xml:space="preserve">общеобразовательная общеразвивающая программа </w:t>
      </w:r>
      <w:r w:rsidRPr="00DC5DF6">
        <w:rPr>
          <w:rFonts w:ascii="Liberation Serif" w:eastAsia="Times New Roman" w:hAnsi="Liberation Serif" w:cs="Times New Roman"/>
          <w:b/>
          <w:sz w:val="32"/>
          <w:szCs w:val="32"/>
        </w:rPr>
        <w:br/>
        <w:t>физкультурно-спортивной направленности</w:t>
      </w: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DC5DF6">
        <w:rPr>
          <w:rFonts w:ascii="Liberation Serif" w:eastAsia="Times New Roman" w:hAnsi="Liberation Serif" w:cs="Times New Roman"/>
          <w:b/>
          <w:sz w:val="32"/>
          <w:szCs w:val="32"/>
        </w:rPr>
        <w:t>по лыжным гонкам</w:t>
      </w:r>
    </w:p>
    <w:p w:rsidR="00AB54B0" w:rsidRPr="00DC5DF6" w:rsidRDefault="00AB54B0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Возраст обучающихся: 7-9 лет</w:t>
      </w: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Срок реализации программы - 3 года</w:t>
      </w:r>
    </w:p>
    <w:p w:rsidR="00AB54B0" w:rsidRPr="00DC5DF6" w:rsidRDefault="00AB54B0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Автор-составитель:</w:t>
      </w:r>
    </w:p>
    <w:p w:rsidR="00AB54B0" w:rsidRPr="00DC5DF6" w:rsidRDefault="00A05C08" w:rsidP="00211165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 xml:space="preserve">Краюхина Елена Алексеевна, </w:t>
      </w:r>
    </w:p>
    <w:p w:rsidR="00AB54B0" w:rsidRDefault="00A05C08" w:rsidP="00211165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тренер-преподаватель 1КК</w:t>
      </w:r>
      <w:r w:rsidR="00C65E90">
        <w:rPr>
          <w:rFonts w:ascii="Liberation Serif" w:eastAsia="Times New Roman" w:hAnsi="Liberation Serif" w:cs="Times New Roman"/>
          <w:sz w:val="24"/>
          <w:szCs w:val="24"/>
        </w:rPr>
        <w:t>,</w:t>
      </w:r>
    </w:p>
    <w:p w:rsidR="00C65E90" w:rsidRDefault="00C65E90" w:rsidP="00C65E90">
      <w:pPr>
        <w:spacing w:after="0" w:line="240" w:lineRule="auto"/>
        <w:ind w:firstLine="5103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 xml:space="preserve">МАУ ДО «Спортивная школа </w:t>
      </w:r>
    </w:p>
    <w:p w:rsidR="00C65E90" w:rsidRPr="0007489A" w:rsidRDefault="00C65E90" w:rsidP="00C65E90">
      <w:pPr>
        <w:spacing w:after="0" w:line="240" w:lineRule="auto"/>
        <w:ind w:firstLine="5103"/>
        <w:rPr>
          <w:rFonts w:ascii="Liberation Serif" w:hAnsi="Liberation Serif"/>
          <w:sz w:val="24"/>
          <w:szCs w:val="24"/>
        </w:rPr>
      </w:pPr>
      <w:r w:rsidRPr="0007489A">
        <w:rPr>
          <w:rFonts w:ascii="Liberation Serif" w:hAnsi="Liberation Serif"/>
          <w:sz w:val="24"/>
          <w:szCs w:val="24"/>
        </w:rPr>
        <w:t>городского округа Красноуфимск»</w:t>
      </w: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DC5DF6" w:rsidRDefault="00DC5DF6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DC5DF6" w:rsidRDefault="00DC5DF6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DC5DF6" w:rsidRDefault="00DC5DF6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DC5DF6" w:rsidRDefault="00DC5DF6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C65E90" w:rsidRDefault="00C65E90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DC5DF6" w:rsidRDefault="00DC5DF6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DC5DF6" w:rsidRDefault="00DC5DF6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DC5DF6" w:rsidRDefault="00DC5DF6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г.Красноуфимск</w:t>
      </w: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2023 год</w:t>
      </w:r>
    </w:p>
    <w:sdt>
      <w:sdtPr>
        <w:rPr>
          <w:rFonts w:ascii="Liberation Serif" w:eastAsiaTheme="minorEastAsia" w:hAnsi="Liberation Serif" w:cs="Times New Roman"/>
          <w:b w:val="0"/>
          <w:bCs w:val="0"/>
          <w:color w:val="auto"/>
          <w:sz w:val="24"/>
          <w:szCs w:val="24"/>
          <w:lang w:eastAsia="ru-RU"/>
        </w:rPr>
        <w:id w:val="822466477"/>
        <w:docPartObj>
          <w:docPartGallery w:val="Table of Contents"/>
          <w:docPartUnique/>
        </w:docPartObj>
      </w:sdtPr>
      <w:sdtContent>
        <w:p w:rsidR="00AB54B0" w:rsidRPr="00DC5DF6" w:rsidRDefault="00A05C08" w:rsidP="00211165">
          <w:pPr>
            <w:pStyle w:val="af2"/>
            <w:spacing w:before="0" w:line="240" w:lineRule="auto"/>
            <w:jc w:val="center"/>
            <w:rPr>
              <w:rFonts w:ascii="Liberation Serif" w:hAnsi="Liberation Serif" w:cs="Times New Roman"/>
              <w:color w:val="auto"/>
              <w:sz w:val="24"/>
              <w:szCs w:val="24"/>
            </w:rPr>
          </w:pPr>
          <w:r w:rsidRPr="00DC5DF6">
            <w:rPr>
              <w:rFonts w:ascii="Liberation Serif" w:hAnsi="Liberation Serif" w:cs="Times New Roman"/>
              <w:color w:val="auto"/>
              <w:sz w:val="24"/>
              <w:szCs w:val="24"/>
            </w:rPr>
            <w:t>Оглавление</w:t>
          </w:r>
        </w:p>
        <w:p w:rsidR="00AB54B0" w:rsidRPr="00DC5DF6" w:rsidRDefault="00AB54B0" w:rsidP="00211165">
          <w:pPr>
            <w:spacing w:after="0" w:line="240" w:lineRule="auto"/>
            <w:rPr>
              <w:rFonts w:ascii="Liberation Serif" w:hAnsi="Liberation Serif" w:cs="Times New Roman"/>
              <w:sz w:val="24"/>
              <w:szCs w:val="24"/>
              <w:lang w:eastAsia="en-US"/>
            </w:rPr>
          </w:pPr>
        </w:p>
        <w:p w:rsidR="00DC5DF6" w:rsidRPr="00DC5DF6" w:rsidRDefault="001A33FB" w:rsidP="00211165">
          <w:pPr>
            <w:pStyle w:val="12"/>
            <w:tabs>
              <w:tab w:val="right" w:leader="dot" w:pos="9911"/>
            </w:tabs>
            <w:spacing w:after="0" w:line="240" w:lineRule="auto"/>
            <w:rPr>
              <w:rFonts w:ascii="Liberation Serif" w:hAnsi="Liberation Serif"/>
              <w:noProof/>
              <w:sz w:val="24"/>
              <w:szCs w:val="24"/>
            </w:rPr>
          </w:pPr>
          <w:r w:rsidRPr="001A33FB">
            <w:rPr>
              <w:rFonts w:ascii="Liberation Serif" w:hAnsi="Liberation Serif" w:cs="Times New Roman"/>
              <w:sz w:val="24"/>
              <w:szCs w:val="24"/>
            </w:rPr>
            <w:fldChar w:fldCharType="begin"/>
          </w:r>
          <w:r w:rsidR="00A05C08" w:rsidRPr="00DC5DF6">
            <w:rPr>
              <w:rFonts w:ascii="Liberation Serif" w:hAnsi="Liberation Serif" w:cs="Times New Roman"/>
              <w:sz w:val="24"/>
              <w:szCs w:val="24"/>
            </w:rPr>
            <w:instrText xml:space="preserve"> TOC \o "1-3" \h \z \u </w:instrText>
          </w:r>
          <w:r w:rsidRPr="001A33FB">
            <w:rPr>
              <w:rFonts w:ascii="Liberation Serif" w:hAnsi="Liberation Serif" w:cs="Times New Roman"/>
              <w:sz w:val="24"/>
              <w:szCs w:val="24"/>
            </w:rPr>
            <w:fldChar w:fldCharType="separate"/>
          </w:r>
          <w:hyperlink w:anchor="_Toc139290898" w:history="1">
            <w:r w:rsidR="00DC5DF6" w:rsidRPr="00DC5DF6">
              <w:rPr>
                <w:rStyle w:val="af3"/>
                <w:rFonts w:ascii="Liberation Serif" w:eastAsia="Times New Roman" w:hAnsi="Liberation Serif" w:cs="Times New Roman"/>
                <w:noProof/>
                <w:sz w:val="24"/>
                <w:szCs w:val="24"/>
              </w:rPr>
              <w:t>Комплекс основных характеристик образования (объем, содержание, планируемые результаты)</w:t>
            </w:r>
            <w:r w:rsidR="00DC5DF6"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DC5DF6"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_Toc139290898 \h </w:instrText>
            </w:r>
            <w:r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C65E90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3</w:t>
            </w:r>
            <w:r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C5DF6" w:rsidRPr="00DC5DF6" w:rsidRDefault="001A33FB" w:rsidP="00211165">
          <w:pPr>
            <w:pStyle w:val="12"/>
            <w:tabs>
              <w:tab w:val="right" w:leader="dot" w:pos="9911"/>
            </w:tabs>
            <w:spacing w:after="0" w:line="240" w:lineRule="auto"/>
            <w:rPr>
              <w:rFonts w:ascii="Liberation Serif" w:hAnsi="Liberation Serif"/>
              <w:noProof/>
              <w:sz w:val="24"/>
              <w:szCs w:val="24"/>
            </w:rPr>
          </w:pPr>
          <w:hyperlink w:anchor="_Toc139290899" w:history="1">
            <w:r w:rsidR="00DC5DF6" w:rsidRPr="00DC5DF6">
              <w:rPr>
                <w:rStyle w:val="af3"/>
                <w:rFonts w:ascii="Liberation Serif" w:eastAsia="Times New Roman" w:hAnsi="Liberation Serif" w:cs="Times New Roman"/>
                <w:noProof/>
                <w:sz w:val="24"/>
                <w:szCs w:val="24"/>
              </w:rPr>
              <w:t>Комплекс организационно-педагогических условий, включая формы аттестации</w:t>
            </w:r>
            <w:r w:rsidR="00DC5DF6"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DC5DF6"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_Toc139290899 \h </w:instrText>
            </w:r>
            <w:r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C65E90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8</w:t>
            </w:r>
            <w:r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C5DF6" w:rsidRPr="00DC5DF6" w:rsidRDefault="001A33FB" w:rsidP="00211165">
          <w:pPr>
            <w:pStyle w:val="12"/>
            <w:tabs>
              <w:tab w:val="right" w:leader="dot" w:pos="9911"/>
            </w:tabs>
            <w:spacing w:after="0" w:line="240" w:lineRule="auto"/>
            <w:rPr>
              <w:rFonts w:ascii="Liberation Serif" w:hAnsi="Liberation Serif"/>
              <w:noProof/>
              <w:sz w:val="24"/>
              <w:szCs w:val="24"/>
            </w:rPr>
          </w:pPr>
          <w:hyperlink w:anchor="_Toc139290900" w:history="1">
            <w:r w:rsidR="00DC5DF6" w:rsidRPr="00DC5DF6">
              <w:rPr>
                <w:rStyle w:val="af3"/>
                <w:rFonts w:ascii="Liberation Serif" w:hAnsi="Liberation Serif" w:cs="Times New Roman"/>
                <w:noProof/>
                <w:sz w:val="24"/>
                <w:szCs w:val="24"/>
              </w:rPr>
              <w:t>Список литературы</w:t>
            </w:r>
            <w:r w:rsidR="00DC5DF6"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DC5DF6"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_Toc139290900 \h </w:instrText>
            </w:r>
            <w:r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C65E90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23</w:t>
            </w:r>
            <w:r w:rsidRPr="00DC5DF6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B54B0" w:rsidRPr="00DC5DF6" w:rsidRDefault="001A33FB" w:rsidP="00211165">
          <w:pPr>
            <w:spacing w:after="0" w:line="240" w:lineRule="auto"/>
            <w:rPr>
              <w:rFonts w:ascii="Liberation Serif" w:hAnsi="Liberation Serif" w:cs="Times New Roman"/>
              <w:sz w:val="24"/>
              <w:szCs w:val="24"/>
            </w:rPr>
          </w:pPr>
          <w:r w:rsidRPr="00DC5DF6">
            <w:rPr>
              <w:rFonts w:ascii="Liberation Serif" w:hAnsi="Liberation Serif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br w:type="page" w:clear="all"/>
      </w:r>
    </w:p>
    <w:p w:rsidR="00AB54B0" w:rsidRPr="00DC5DF6" w:rsidRDefault="00A05C08" w:rsidP="00211165">
      <w:pPr>
        <w:pStyle w:val="Heading1"/>
        <w:spacing w:before="0" w:line="240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bookmarkStart w:id="0" w:name="_Toc17616477"/>
      <w:bookmarkStart w:id="1" w:name="_Toc139290898"/>
      <w:r w:rsidRPr="00DC5DF6">
        <w:rPr>
          <w:rFonts w:ascii="Liberation Serif" w:eastAsia="Times New Roman" w:hAnsi="Liberation Serif" w:cs="Times New Roman"/>
          <w:color w:val="auto"/>
          <w:sz w:val="24"/>
          <w:szCs w:val="24"/>
        </w:rPr>
        <w:lastRenderedPageBreak/>
        <w:t>Комплекс основных характеристик образования (объем, содержание, планируемые результаты)</w:t>
      </w:r>
      <w:bookmarkEnd w:id="0"/>
      <w:bookmarkEnd w:id="1"/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bookmarkStart w:id="2" w:name="_Toc17616478"/>
      <w:r w:rsidRPr="00DC5DF6">
        <w:rPr>
          <w:rFonts w:ascii="Liberation Serif" w:eastAsia="Times New Roman" w:hAnsi="Liberation Serif" w:cs="Times New Roman"/>
          <w:sz w:val="24"/>
          <w:szCs w:val="24"/>
        </w:rPr>
        <w:t>Пояснительная записка</w:t>
      </w:r>
      <w:bookmarkEnd w:id="2"/>
    </w:p>
    <w:p w:rsidR="00AB54B0" w:rsidRPr="00DC5DF6" w:rsidRDefault="00AB54B0" w:rsidP="0021116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Направленность</w:t>
      </w:r>
      <w:r w:rsidRPr="00DC5DF6">
        <w:rPr>
          <w:rFonts w:ascii="Liberation Serif" w:hAnsi="Liberation Serif" w:cs="Times New Roman"/>
          <w:sz w:val="24"/>
          <w:szCs w:val="24"/>
        </w:rPr>
        <w:t xml:space="preserve"> – физкультурно-спортивная.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Дополнительная общеразвивающая программа физкультурно-спортивной направленности по лыжным гонкам (далее – Программа) разработана в соответствии с </w:t>
      </w:r>
      <w:r w:rsidRPr="00DC5DF6">
        <w:rPr>
          <w:rFonts w:ascii="Liberation Serif" w:hAnsi="Liberation Serif" w:cs="Times New Roman"/>
          <w:sz w:val="24"/>
          <w:szCs w:val="24"/>
          <w:u w:val="single"/>
        </w:rPr>
        <w:t>нормативно-правовыми документами</w:t>
      </w:r>
      <w:r w:rsidRPr="00DC5DF6">
        <w:rPr>
          <w:rFonts w:ascii="Liberation Serif" w:hAnsi="Liberation Serif" w:cs="Times New Roman"/>
          <w:sz w:val="24"/>
          <w:szCs w:val="24"/>
        </w:rPr>
        <w:t xml:space="preserve">: </w:t>
      </w:r>
    </w:p>
    <w:p w:rsidR="00AB54B0" w:rsidRPr="00DC5DF6" w:rsidRDefault="00A05C08" w:rsidP="00211165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Федеральным Законом от 29.12.2012 г. № 273-ФЗ «Об образовании в Российской Федерации» (далее — ФЗ);</w:t>
      </w:r>
    </w:p>
    <w:p w:rsidR="00AB54B0" w:rsidRPr="00DC5DF6" w:rsidRDefault="00A05C08" w:rsidP="00211165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Федеральным законом РФ от 24.07.1998 № 124-ФЗ «Об основных гарантиях прав ребенка в Российской Федерации» (в редакции 2013 г.);</w:t>
      </w:r>
    </w:p>
    <w:p w:rsidR="00AB54B0" w:rsidRPr="00DC5DF6" w:rsidRDefault="00A05C08" w:rsidP="00211165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Стратегией развития воспитания в РФ на период до 2025 года </w:t>
      </w:r>
      <w:r w:rsidR="001A33FB">
        <w:rPr>
          <w:rFonts w:ascii="Liberation Serif" w:hAnsi="Liberation Seri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0;margin-top:0;width:50pt;height:50pt;z-index:25165158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E90" w:rsidRPr="001A33FB">
        <w:rPr>
          <w:rFonts w:ascii="Liberation Serif" w:hAnsi="Liberation Serif"/>
          <w:sz w:val="24"/>
          <w:szCs w:val="24"/>
        </w:rPr>
        <w:pict>
          <v:shape id="_x0000_i0" o:spid="_x0000_i1025" type="#_x0000_t75" style="width:.9pt;height:.9pt;mso-wrap-distance-left:0;mso-wrap-distance-top:0;mso-wrap-distance-right:0;mso-wrap-distance-bottom:0">
            <v:imagedata r:id="rId8" o:title=""/>
            <v:path textboxrect="0,0,0,0"/>
          </v:shape>
        </w:pict>
      </w:r>
      <w:r w:rsidRPr="00DC5DF6">
        <w:rPr>
          <w:rFonts w:ascii="Liberation Serif" w:hAnsi="Liberation Serif"/>
          <w:sz w:val="24"/>
          <w:szCs w:val="24"/>
        </w:rPr>
        <w:t>(распоряжение Правительства РФ от 29 мая 2015 г. № 996-р);</w:t>
      </w:r>
      <w:r w:rsidR="001A33FB">
        <w:rPr>
          <w:rFonts w:ascii="Liberation Serif" w:hAnsi="Liberation Serif"/>
          <w:sz w:val="24"/>
          <w:szCs w:val="24"/>
        </w:rPr>
        <w:pict>
          <v:shape id="_x0000_s1049" type="#_x0000_t75" style="position:absolute;left:0;text-align:left;margin-left:0;margin-top:0;width:50pt;height:50pt;z-index:25165260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E90" w:rsidRPr="001A33FB">
        <w:rPr>
          <w:rFonts w:ascii="Liberation Serif" w:hAnsi="Liberation Serif"/>
          <w:sz w:val="24"/>
          <w:szCs w:val="24"/>
        </w:rPr>
        <w:pict>
          <v:shape id="_x0000_i1026" type="#_x0000_t75" style="width:.9pt;height:.9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AB54B0" w:rsidRPr="00DC5DF6" w:rsidRDefault="00A05C08" w:rsidP="00211165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Постановлением Главного государственного санитарного врача РФ </w:t>
      </w:r>
      <w:r w:rsidR="001A33FB">
        <w:rPr>
          <w:rFonts w:ascii="Liberation Serif" w:hAnsi="Liberation Serif"/>
          <w:sz w:val="24"/>
          <w:szCs w:val="24"/>
        </w:rPr>
        <w:pict>
          <v:shape id="_x0000_s1047" type="#_x0000_t75" style="position:absolute;left:0;text-align:left;margin-left:0;margin-top:0;width:50pt;height:50pt;z-index:25165363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E90" w:rsidRPr="001A33FB">
        <w:rPr>
          <w:rFonts w:ascii="Liberation Serif" w:hAnsi="Liberation Serif"/>
          <w:sz w:val="24"/>
          <w:szCs w:val="24"/>
        </w:rPr>
        <w:pict>
          <v:shape id="_x0000_i1027" type="#_x0000_t75" style="width:.9pt;height:.9pt;mso-wrap-distance-left:0;mso-wrap-distance-top:0;mso-wrap-distance-right:0;mso-wrap-distance-bottom:0">
            <v:imagedata r:id="rId10" o:title=""/>
            <v:path textboxrect="0,0,0,0"/>
          </v:shape>
        </w:pict>
      </w:r>
      <w:r w:rsidRPr="00DC5DF6">
        <w:rPr>
          <w:rFonts w:ascii="Liberation Serif" w:hAnsi="Liberation Serif"/>
          <w:sz w:val="24"/>
          <w:szCs w:val="24"/>
        </w:rPr>
        <w:t xml:space="preserve">от 28 сентября 2020 г. № 28 «Об утверждении санитарных правил СП 2.4.3648-20 «Санитарно-эпидемиологические требования к организациям воспитания </w:t>
      </w:r>
      <w:r w:rsidR="001A33FB">
        <w:rPr>
          <w:rFonts w:ascii="Liberation Serif" w:hAnsi="Liberation Serif"/>
          <w:sz w:val="24"/>
          <w:szCs w:val="24"/>
        </w:rPr>
        <w:pict>
          <v:shape id="_x0000_s1045" type="#_x0000_t75" style="position:absolute;left:0;text-align:left;margin-left:0;margin-top:0;width:50pt;height:50pt;z-index:25165465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E90" w:rsidRPr="001A33FB">
        <w:rPr>
          <w:rFonts w:ascii="Liberation Serif" w:hAnsi="Liberation Serif"/>
          <w:sz w:val="24"/>
          <w:szCs w:val="24"/>
        </w:rPr>
        <w:pict>
          <v:shape id="_x0000_i1028" type="#_x0000_t75" style="width:.9pt;height:.9pt;mso-wrap-distance-left:0;mso-wrap-distance-top:0;mso-wrap-distance-right:0;mso-wrap-distance-bottom:0">
            <v:imagedata r:id="rId11" o:title=""/>
            <v:path textboxrect="0,0,0,0"/>
          </v:shape>
        </w:pict>
      </w:r>
      <w:r w:rsidRPr="00DC5DF6">
        <w:rPr>
          <w:rFonts w:ascii="Liberation Serif" w:hAnsi="Liberation Serif"/>
          <w:sz w:val="24"/>
          <w:szCs w:val="24"/>
        </w:rPr>
        <w:t>и обучения, отдыха и оздоровления детей и молодежи» (далее — СанПиН);</w:t>
      </w:r>
    </w:p>
    <w:p w:rsidR="00AB54B0" w:rsidRPr="00DC5DF6" w:rsidRDefault="00A05C08" w:rsidP="00211165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Приказом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="001A33FB">
        <w:rPr>
          <w:rFonts w:ascii="Liberation Serif" w:hAnsi="Liberation Serif"/>
          <w:sz w:val="24"/>
          <w:szCs w:val="24"/>
        </w:rPr>
        <w:pict>
          <v:shape id="_x0000_s1043" type="#_x0000_t75" style="position:absolute;left:0;text-align:left;margin-left:0;margin-top:0;width:50pt;height:50pt;z-index:25165568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E90" w:rsidRPr="001A33FB">
        <w:rPr>
          <w:rFonts w:ascii="Liberation Serif" w:hAnsi="Liberation Serif"/>
          <w:sz w:val="24"/>
          <w:szCs w:val="24"/>
        </w:rPr>
        <w:pict>
          <v:shape id="_x0000_i1029" type="#_x0000_t75" style="width:.9pt;height:.9pt;mso-wrap-distance-left:0;mso-wrap-distance-top:0;mso-wrap-distance-right:0;mso-wrap-distance-bottom:0">
            <v:imagedata r:id="rId12" o:title=""/>
            <v:path textboxrect="0,0,0,0"/>
          </v:shape>
        </w:pict>
      </w:r>
      <w:r w:rsidRPr="00DC5DF6">
        <w:rPr>
          <w:rFonts w:ascii="Liberation Serif" w:hAnsi="Liberation Serif"/>
          <w:sz w:val="24"/>
          <w:szCs w:val="24"/>
        </w:rPr>
        <w:t>программ»;</w:t>
      </w:r>
    </w:p>
    <w:p w:rsidR="00AB54B0" w:rsidRPr="00DC5DF6" w:rsidRDefault="00A05C08" w:rsidP="00211165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Приказом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AB54B0" w:rsidRPr="00DC5DF6" w:rsidRDefault="00A05C08" w:rsidP="00211165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— Порядок);</w:t>
      </w:r>
    </w:p>
    <w:p w:rsidR="00AB54B0" w:rsidRPr="00DC5DF6" w:rsidRDefault="00A05C08" w:rsidP="00211165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  <w:r w:rsidR="001A33FB">
        <w:rPr>
          <w:rFonts w:ascii="Liberation Serif" w:hAnsi="Liberation Serif"/>
          <w:sz w:val="24"/>
          <w:szCs w:val="24"/>
        </w:rPr>
        <w:pict>
          <v:shape id="_x0000_s1041" type="#_x0000_t75" style="position:absolute;left:0;text-align:left;margin-left:0;margin-top:0;width:50pt;height:50pt;z-index:25165670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E90" w:rsidRPr="001A33FB">
        <w:rPr>
          <w:rFonts w:ascii="Liberation Serif" w:hAnsi="Liberation Serif"/>
          <w:sz w:val="24"/>
          <w:szCs w:val="24"/>
        </w:rPr>
        <w:pict>
          <v:shape id="_x0000_i1030" type="#_x0000_t75" style="width:.9pt;height:.9pt;mso-wrap-distance-left:0;mso-wrap-distance-top:0;mso-wrap-distance-right:0;mso-wrap-distance-bottom:0">
            <v:imagedata r:id="rId13" o:title=""/>
            <v:path textboxrect="0,0,0,0"/>
          </v:shape>
        </w:pict>
      </w:r>
    </w:p>
    <w:p w:rsidR="00AB54B0" w:rsidRPr="00DC5DF6" w:rsidRDefault="00A05C08" w:rsidP="00211165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AB54B0" w:rsidRPr="00DC5DF6" w:rsidRDefault="00A05C08" w:rsidP="00211165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Письмом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AB54B0" w:rsidRPr="00DC5DF6" w:rsidRDefault="00A05C08" w:rsidP="00211165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Письмом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AB54B0" w:rsidRPr="00DC5DF6" w:rsidRDefault="00A05C08" w:rsidP="00211165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Письмом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Приказом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b/>
          <w:sz w:val="24"/>
          <w:szCs w:val="24"/>
          <w:u w:val="single"/>
        </w:rPr>
        <w:lastRenderedPageBreak/>
        <w:t>Актуальность программы.</w:t>
      </w:r>
      <w:r w:rsidRPr="00DC5DF6">
        <w:rPr>
          <w:rFonts w:ascii="Liberation Serif" w:eastAsia="Times New Roman" w:hAnsi="Liberation Serif" w:cs="Times New Roman"/>
          <w:sz w:val="24"/>
          <w:szCs w:val="24"/>
        </w:rPr>
        <w:t> </w:t>
      </w:r>
      <w:r w:rsidRPr="00DC5DF6">
        <w:rPr>
          <w:rFonts w:ascii="Liberation Serif" w:hAnsi="Liberation Serif" w:cs="Times New Roman"/>
          <w:sz w:val="24"/>
          <w:szCs w:val="24"/>
        </w:rPr>
        <w:t xml:space="preserve">Лыжный спорт является одним из наиболее популярных и массовых в нашей стране. Это объясняется его большим прикладным значением. Занятия лыжным спортом имеют большое воспитательное значение: у подростков развиваются такие качества, как воля, смелость, ловкость, выносливость, сила и быстрота, выдержка и настойчивость. 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Занятия лыжным спортом компенсируют недостаточную двигательную активность современных подростков, в результате происходит предотвращение многих заболеваний, совершенствуются функциональные возможности организма, повышается работоспособность. Принести полное удовлетворение занятия лыжным спортом могут только тогда, когда лыжник в полной мере владеет техникой ходьбы на лыжах, техникой спуска с гор и поворотов. Наиболее быстро и хорошо осваивают технические приемы дети и подростки. Правильные и рациональные движения сохраняются впоследствии на всю жизнь. Продуманная и хорошо организованная тренировочная работа способствует успешной подготовке юных спортсменов лыжников. Прогулки и походы на лыжах в красивой лесной и разнообразной по рельефу местности доставляют большое удовольствие и эстетическое наслаждение, оказывают положительное влияние на нервную систему, улучшают общее и эмоциональное состояние организма, повышают умственную и физическую работоспособность. Доступность лыжного спорта делает его очень популярным среди школьников, взрослых. Поддержать интерес детей к лыжному спорту предполагает реализация данной Программы. Физическая нагрузка при занятиях очень легко дозируется как средство физического воспитания для детей и подростков любого возраста, пола, состояния здоровья и уровня физической подготовленности. Круглогодичные занятия лыжными гонками в самых различных климатических и метеорологических условиях, способствуют физической закалке, повышают сопротивляемость организма к заболеваниям и усиливают его адаптационные возможности. Данная программа создает оптимальные условия для развития детско-юношеских лыжных гонок в спортивной школе.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Программа составлена с учетом потребности населения муниципального образования Городской округ Красноуфимск.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Цель реализации Программы в системе дополнительного образования – удовлетворение потребности всех желающих детей, обучающихся в период всего обучения в занятиях физической культурой и спортом, всестороннее развитие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личность. Формирование готовности каждого обучающегося к плодотворной трудовой и другим видам деятельности на основе приобретённых начальных знаний, умений и навыков в области физической культуры и спорта в избранном виде спорта (лыжные гонки).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iCs/>
          <w:sz w:val="24"/>
          <w:szCs w:val="24"/>
          <w:u w:val="single"/>
        </w:rPr>
        <w:t>Отличительные особенности программы: з</w:t>
      </w:r>
      <w:r w:rsidRPr="00DC5DF6">
        <w:rPr>
          <w:rFonts w:ascii="Liberation Serif" w:hAnsi="Liberation Serif" w:cs="Times New Roman"/>
          <w:sz w:val="24"/>
          <w:szCs w:val="24"/>
        </w:rPr>
        <w:t xml:space="preserve">а основу программы взяли примерную программу </w:t>
      </w:r>
      <w:r w:rsidRPr="00DC5DF6">
        <w:rPr>
          <w:rFonts w:ascii="Liberation Serif" w:eastAsia="Times New Roman" w:hAnsi="Liberation Serif" w:cs="Times New Roman"/>
          <w:iCs/>
          <w:sz w:val="24"/>
          <w:szCs w:val="24"/>
        </w:rPr>
        <w:t>Данная программа по лыжным гонкам позволяет работать с детьми более раннего возраста с 7 лет.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b/>
          <w:sz w:val="24"/>
          <w:szCs w:val="24"/>
        </w:rPr>
        <w:t>Новизна</w:t>
      </w:r>
      <w:r w:rsidRPr="00DC5DF6">
        <w:rPr>
          <w:rFonts w:ascii="Liberation Serif" w:hAnsi="Liberation Serif"/>
          <w:sz w:val="24"/>
          <w:szCs w:val="24"/>
        </w:rPr>
        <w:t xml:space="preserve"> данной образовательной программы опирается на понимание приоритетности воспитательной работы, направленной на развитие интеллекта спортсмена, его морально-волевых и нравственных качеств перед работой, направленной на освоение предметного содержания.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iCs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Адресат программы.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iCs/>
          <w:sz w:val="24"/>
          <w:szCs w:val="24"/>
        </w:rPr>
        <w:t>Возраст детей, участвующих в реализации данной программы: с 7 до 9 лет</w:t>
      </w:r>
      <w:r w:rsidRPr="00DC5DF6">
        <w:rPr>
          <w:rFonts w:ascii="Liberation Serif" w:eastAsia="Times New Roman" w:hAnsi="Liberation Serif" w:cs="Times New Roman"/>
          <w:sz w:val="24"/>
          <w:szCs w:val="24"/>
        </w:rPr>
        <w:t>, не имеющие медицинских противопоказаний.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Возраст 7-9 лет относится к младшему школьному возрасту.В этом возрасте продолжает формироваться структура тканей, продолжается их рост. Темп роста в длину несколько замедляется по сравнению с предыдущим периодом дошкольного возраста, но вес тела увеличивается. Рост увеличивается ежегодно на 4-5 см, а вес на 2-2,5 кг.</w:t>
      </w:r>
    </w:p>
    <w:p w:rsidR="00AB54B0" w:rsidRPr="00DC5DF6" w:rsidRDefault="00A05C08" w:rsidP="00211165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ab/>
        <w:t xml:space="preserve">Заметно увеличивается окружность грудной клетки, меняется к лучшему ее форма, но функция дыхания остается все еще несовершенной: ввиду слабости дыхательных мышц, </w:t>
      </w:r>
      <w:r w:rsidRPr="00DC5DF6">
        <w:rPr>
          <w:rFonts w:ascii="Liberation Serif" w:hAnsi="Liberation Serif"/>
          <w:sz w:val="24"/>
          <w:szCs w:val="24"/>
        </w:rPr>
        <w:lastRenderedPageBreak/>
        <w:t>дыхание у младшего школьника относительно учащенное и поверхностное. В связи с этим обучение правильному дыханию во время упражнений является важнейшей задачей при проведении занятий с детьми младшего школьного возраста.</w:t>
      </w:r>
    </w:p>
    <w:p w:rsidR="00AB54B0" w:rsidRPr="00DC5DF6" w:rsidRDefault="00A05C08" w:rsidP="00211165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ab/>
        <w:t>В тесной связи с дыхательной системой функционируют органы кровообращения. Сердце младшего школьника лучше справляется с работой, т.к. просвет артерий в этом возрасте относительно более широкий, но недостатком этого возраста является легкая возбудимость сердца, в работе которого нередко наблюдается аритмия, в связи с различными внешними влияниями. Систематическая тренировка обычно приводит к совершенствованию функций сердечно-сосудистой системы, расширяет функциональные возможности детей младшего школьного возраста.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Преимущественная направленность тренировочного процесса определяется с учетом сенситивных (чувствительных) периодов развития физических качеств. Вместе с тем необходимо уделять внимание воспитанию тех физических качеств, которые в данном возрасте активно не развиваются. Особенно важно соблюдать соразмерность в развитии общей выносливости, скоростных способностей и силы, т. е. тех качеств, в основе которых лежат разные физиологические механизмы. </w:t>
      </w:r>
    </w:p>
    <w:p w:rsidR="00211165" w:rsidRPr="0007489A" w:rsidRDefault="00211165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Объем программы</w:t>
      </w: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</w:rPr>
        <w:t>:</w:t>
      </w:r>
      <w:r w:rsidRPr="0007489A">
        <w:rPr>
          <w:rFonts w:ascii="Liberation Serif" w:eastAsia="Times New Roman" w:hAnsi="Liberation Serif" w:cs="Times New Roman"/>
          <w:iCs/>
          <w:sz w:val="24"/>
          <w:szCs w:val="24"/>
        </w:rPr>
        <w:t xml:space="preserve"> 432 часа</w:t>
      </w:r>
    </w:p>
    <w:p w:rsidR="00211165" w:rsidRPr="0007489A" w:rsidRDefault="00211165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Срок освоения программы</w:t>
      </w: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</w:rPr>
        <w:t>:</w:t>
      </w:r>
      <w:r>
        <w:rPr>
          <w:rFonts w:ascii="Liberation Serif" w:eastAsia="Times New Roman" w:hAnsi="Liberation Serif" w:cs="Times New Roman"/>
          <w:b/>
          <w:iCs/>
          <w:sz w:val="24"/>
          <w:szCs w:val="24"/>
        </w:rPr>
        <w:t xml:space="preserve"> </w:t>
      </w:r>
      <w:r w:rsidRPr="0007489A">
        <w:rPr>
          <w:rFonts w:ascii="Liberation Serif" w:eastAsia="Times New Roman" w:hAnsi="Liberation Serif" w:cs="Times New Roman"/>
          <w:iCs/>
          <w:sz w:val="24"/>
          <w:szCs w:val="24"/>
        </w:rPr>
        <w:t>3года.</w:t>
      </w:r>
    </w:p>
    <w:p w:rsidR="00211165" w:rsidRPr="0007489A" w:rsidRDefault="00211165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7489A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Режим занятий.</w:t>
      </w:r>
      <w:r w:rsidRPr="0007489A">
        <w:rPr>
          <w:rFonts w:ascii="Liberation Serif" w:eastAsia="Times New Roman" w:hAnsi="Liberation Serif" w:cs="Times New Roman"/>
          <w:iCs/>
          <w:sz w:val="24"/>
          <w:szCs w:val="24"/>
        </w:rPr>
        <w:t xml:space="preserve"> Общее количество часов в год – 144 часа.</w:t>
      </w:r>
    </w:p>
    <w:p w:rsidR="00211165" w:rsidRPr="0007489A" w:rsidRDefault="00211165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</w:rPr>
        <w:t xml:space="preserve">Продолжительность занятий в группах устанавливается в соответствии с санитарными нормами и правилами и рассчитана в академических часах (академический час – 45 мин) с учетом возрастных особенностей. Тренировочный год состоит из 36 - недельного цикла. Занятия начинаются не ранее 8:00 часов утра и заканчиваются не позднее 20:00 часов. </w:t>
      </w:r>
    </w:p>
    <w:p w:rsidR="00211165" w:rsidRPr="0007489A" w:rsidRDefault="00211165" w:rsidP="00211165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>Спортивно-оздоровительная группа 1 года обучения – 2 часа по 45 минут, 2 раза в неделю.</w:t>
      </w:r>
    </w:p>
    <w:p w:rsidR="00211165" w:rsidRPr="0007489A" w:rsidRDefault="00211165" w:rsidP="00211165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Спортивно-оздоровительная группа 2 года обучения – 2 часа по 45 минут, 2 раза в неделю.  </w:t>
      </w:r>
    </w:p>
    <w:p w:rsidR="00211165" w:rsidRPr="0007489A" w:rsidRDefault="00211165" w:rsidP="00211165">
      <w:pPr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>Спортивно-оздоровительная группа</w:t>
      </w:r>
      <w:r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</w:t>
      </w:r>
      <w:r w:rsidRPr="0007489A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3 года обучения – 2 часа по 45 минут, 2 раза в неделю.  </w:t>
      </w:r>
    </w:p>
    <w:p w:rsidR="00211165" w:rsidRPr="00DC5DF6" w:rsidRDefault="00211165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Число обучающихся, одновременно находящихся в учебной группе</w:t>
      </w:r>
      <w:r>
        <w:rPr>
          <w:rFonts w:ascii="Liberation Serif" w:hAnsi="Liberation Serif" w:cs="Times New Roman"/>
          <w:sz w:val="24"/>
          <w:szCs w:val="24"/>
        </w:rPr>
        <w:t xml:space="preserve"> 15</w:t>
      </w:r>
      <w:r w:rsidRPr="00DC5DF6">
        <w:rPr>
          <w:rFonts w:ascii="Liberation Serif" w:hAnsi="Liberation Serif" w:cs="Times New Roman"/>
          <w:sz w:val="24"/>
          <w:szCs w:val="24"/>
        </w:rPr>
        <w:t xml:space="preserve"> человек.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  <w:u w:val="single"/>
        </w:rPr>
        <w:t>Особенности организации образовательного процесса.</w:t>
      </w:r>
      <w:r w:rsidRPr="00DC5DF6">
        <w:rPr>
          <w:rFonts w:ascii="Liberation Serif" w:hAnsi="Liberation Serif"/>
          <w:sz w:val="24"/>
          <w:szCs w:val="24"/>
        </w:rPr>
        <w:t xml:space="preserve"> Программа традиционной формы. Обучающиеся сформированы в разновозрастные группы, состав группы – пополняемый.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Наполняемость групп: разрабатывается и утверждается ежегодно комплектованием учреждения, согласно муниципальному заданию на текущий год. 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DC5DF6">
        <w:rPr>
          <w:rFonts w:ascii="Liberation Serif" w:hAnsi="Liberation Serif" w:cs="Times New Roman"/>
          <w:b/>
          <w:sz w:val="24"/>
          <w:szCs w:val="24"/>
          <w:u w:val="single"/>
        </w:rPr>
        <w:t>Форма обучения</w:t>
      </w:r>
      <w:r w:rsidRPr="00DC5DF6">
        <w:rPr>
          <w:rFonts w:ascii="Liberation Serif" w:hAnsi="Liberation Serif" w:cs="Times New Roman"/>
          <w:sz w:val="24"/>
          <w:szCs w:val="24"/>
        </w:rPr>
        <w:t xml:space="preserve"> – очная.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Style w:val="14"/>
          <w:rFonts w:ascii="Liberation Serif" w:eastAsiaTheme="minorEastAsia" w:hAnsi="Liberation Serif"/>
          <w:b/>
          <w:sz w:val="24"/>
          <w:szCs w:val="24"/>
          <w:u w:val="single"/>
        </w:rPr>
        <w:t>Виды занятий</w:t>
      </w:r>
      <w:r w:rsidR="00211165">
        <w:rPr>
          <w:rStyle w:val="14"/>
          <w:rFonts w:ascii="Liberation Serif" w:eastAsiaTheme="minorEastAsia" w:hAnsi="Liberation Serif"/>
          <w:b/>
          <w:sz w:val="24"/>
          <w:szCs w:val="24"/>
        </w:rPr>
        <w:t xml:space="preserve">. </w:t>
      </w:r>
      <w:r w:rsidRPr="00DC5DF6">
        <w:rPr>
          <w:rFonts w:ascii="Liberation Serif" w:hAnsi="Liberation Serif" w:cs="Times New Roman"/>
          <w:sz w:val="24"/>
          <w:szCs w:val="24"/>
        </w:rPr>
        <w:t>Занятия по программе проходят в виде тренировочных занятий (групповые и индивидуальные), которые состоят из теоретической и практической работы.</w:t>
      </w:r>
    </w:p>
    <w:p w:rsidR="00AB54B0" w:rsidRPr="00DC5DF6" w:rsidRDefault="00A05C08" w:rsidP="00211165">
      <w:pPr>
        <w:spacing w:after="0" w:line="240" w:lineRule="auto"/>
        <w:ind w:right="-131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Теоретическая часть включает в себя: краткие пояснения по теме занятия, изучение спортивных терминов, показ выполнения упражнений. Инструктажи по технике безопасности, правилам дорожного движения, пожарной безопасности.</w:t>
      </w:r>
    </w:p>
    <w:p w:rsidR="00AB54B0" w:rsidRPr="00DC5DF6" w:rsidRDefault="00A05C08" w:rsidP="00211165">
      <w:pPr>
        <w:spacing w:after="0" w:line="240" w:lineRule="auto"/>
        <w:ind w:right="-131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Каждая тема занятий предполагает организацию активной спортивной деятельности (физические упражнения; подвижные игры; мини-соревнования), познавательно-творческую деятельность обучающихся (беседы; просмотр фильмов на спортивную тематику, просмотр соревнований). </w:t>
      </w:r>
    </w:p>
    <w:p w:rsidR="00AB54B0" w:rsidRPr="00DC5DF6" w:rsidRDefault="00A05C08" w:rsidP="00211165">
      <w:pPr>
        <w:spacing w:after="0" w:line="240" w:lineRule="auto"/>
        <w:ind w:right="-131" w:firstLine="567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Практическая работа: выполнение комплекса упражнений, </w:t>
      </w:r>
      <w:r w:rsidRPr="00DC5DF6">
        <w:rPr>
          <w:rFonts w:ascii="Liberation Serif" w:hAnsi="Liberation Serif" w:cs="Times New Roman"/>
          <w:color w:val="000000"/>
          <w:sz w:val="24"/>
          <w:szCs w:val="24"/>
        </w:rPr>
        <w:t>участие в спортивных соревнованиях и мероприятиях.</w:t>
      </w:r>
    </w:p>
    <w:p w:rsidR="00AB54B0" w:rsidRPr="00DC5DF6" w:rsidRDefault="00A05C08" w:rsidP="00211165">
      <w:pPr>
        <w:pStyle w:val="af1"/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DC5DF6">
        <w:rPr>
          <w:rFonts w:ascii="Liberation Serif" w:hAnsi="Liberation Serif" w:cs="Times New Roman"/>
          <w:color w:val="000000" w:themeColor="text1"/>
          <w:sz w:val="24"/>
          <w:szCs w:val="24"/>
        </w:rPr>
        <w:t>Программа может реализовываться в смешанном (комбинированном) режиме – в зависимости от специфики задач и представления материала.  Соотношение объема проведенных часов и практических занятий с использованием дистанционных образовательных технологий и электронного обучения (далее ЭО и ДОТ) или путем непосредственного взаимодействия тренера-преподавателя с обучающимся определяется с учетом потребностей обучающегося и условий осуществления образовательной деятельности или возникшими форс-мажорными ситуациями.</w:t>
      </w:r>
    </w:p>
    <w:p w:rsidR="00AB54B0" w:rsidRPr="00DC5DF6" w:rsidRDefault="00A05C08" w:rsidP="00211165">
      <w:pPr>
        <w:pStyle w:val="af1"/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DC5DF6">
        <w:rPr>
          <w:rFonts w:ascii="Liberation Serif" w:hAnsi="Liberation Serif" w:cs="Times New Roman"/>
          <w:color w:val="000000" w:themeColor="text1"/>
          <w:sz w:val="24"/>
          <w:szCs w:val="24"/>
        </w:rPr>
        <w:lastRenderedPageBreak/>
        <w:t>ЭО и ДОТ могут использоваться при непосредственном взаимодействии тренера-преподавателя с обучающимися для решения задач персонализации образовательного процесса.</w:t>
      </w:r>
    </w:p>
    <w:p w:rsidR="00AB54B0" w:rsidRPr="00DC5DF6" w:rsidRDefault="00A05C08" w:rsidP="00211165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DC5DF6">
        <w:rPr>
          <w:rFonts w:ascii="Liberation Serif" w:hAnsi="Liberation Serif" w:cs="Times New Roman"/>
          <w:color w:val="000000" w:themeColor="text1"/>
          <w:sz w:val="24"/>
          <w:szCs w:val="24"/>
        </w:rPr>
        <w:tab/>
      </w:r>
      <w:r w:rsidRPr="00DC5DF6">
        <w:rPr>
          <w:rFonts w:ascii="Liberation Serif" w:hAnsi="Liberation Serif" w:cs="Times New Roman"/>
          <w:color w:val="000000" w:themeColor="text1"/>
          <w:sz w:val="24"/>
          <w:szCs w:val="24"/>
        </w:rPr>
        <w:tab/>
        <w:t xml:space="preserve">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вебинары; </w:t>
      </w:r>
      <w:r w:rsidRPr="00DC5DF6">
        <w:rPr>
          <w:rFonts w:ascii="Liberation Serif" w:hAnsi="Liberation Serif" w:cs="Times New Roman"/>
          <w:color w:val="000000" w:themeColor="text1"/>
          <w:sz w:val="24"/>
          <w:szCs w:val="24"/>
          <w:lang w:val="en-US"/>
        </w:rPr>
        <w:t>skype</w:t>
      </w:r>
      <w:r w:rsidRPr="00DC5DF6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– общение;</w:t>
      </w:r>
      <w:r w:rsidRPr="00DC5DF6">
        <w:rPr>
          <w:rFonts w:ascii="Liberation Serif" w:hAnsi="Liberation Serif" w:cs="Times New Roman"/>
          <w:color w:val="000000" w:themeColor="text1"/>
          <w:sz w:val="24"/>
          <w:szCs w:val="24"/>
          <w:lang w:val="en-US"/>
        </w:rPr>
        <w:t>e</w:t>
      </w:r>
      <w:r w:rsidRPr="00DC5DF6">
        <w:rPr>
          <w:rFonts w:ascii="Liberation Serif" w:hAnsi="Liberation Serif" w:cs="Times New Roman"/>
          <w:color w:val="000000" w:themeColor="text1"/>
          <w:sz w:val="24"/>
          <w:szCs w:val="24"/>
        </w:rPr>
        <w:t>-</w:t>
      </w:r>
      <w:r w:rsidRPr="00DC5DF6">
        <w:rPr>
          <w:rFonts w:ascii="Liberation Serif" w:hAnsi="Liberation Serif" w:cs="Times New Roman"/>
          <w:color w:val="000000" w:themeColor="text1"/>
          <w:sz w:val="24"/>
          <w:szCs w:val="24"/>
          <w:lang w:val="en-US"/>
        </w:rPr>
        <w:t>mail</w:t>
      </w:r>
      <w:r w:rsidRPr="00DC5DF6">
        <w:rPr>
          <w:rFonts w:ascii="Liberation Serif" w:hAnsi="Liberation Serif" w:cs="Times New Roman"/>
          <w:color w:val="000000" w:themeColor="text1"/>
          <w:sz w:val="24"/>
          <w:szCs w:val="24"/>
        </w:rPr>
        <w:t>; облачные сервисы; электронные пособия, разработанные с учетом требований законодательства РФ об образовательной деятельности.</w:t>
      </w:r>
    </w:p>
    <w:p w:rsidR="00AB54B0" w:rsidRPr="00DC5DF6" w:rsidRDefault="00A05C08" w:rsidP="00211165">
      <w:pPr>
        <w:pStyle w:val="Default"/>
        <w:ind w:firstLine="567"/>
        <w:jc w:val="center"/>
        <w:rPr>
          <w:rFonts w:ascii="Liberation Serif" w:hAnsi="Liberation Serif"/>
          <w:b/>
          <w:color w:val="auto"/>
        </w:rPr>
      </w:pPr>
      <w:r w:rsidRPr="00DC5DF6">
        <w:rPr>
          <w:rFonts w:ascii="Liberation Serif" w:hAnsi="Liberation Serif"/>
          <w:b/>
          <w:color w:val="auto"/>
        </w:rPr>
        <w:t>Формами подведения итогов реализации по программе являются:</w:t>
      </w:r>
    </w:p>
    <w:p w:rsidR="00AB54B0" w:rsidRPr="00DC5DF6" w:rsidRDefault="00A05C08" w:rsidP="00211165">
      <w:pPr>
        <w:pStyle w:val="Default"/>
        <w:ind w:firstLine="567"/>
        <w:jc w:val="both"/>
        <w:rPr>
          <w:rFonts w:ascii="Liberation Serif" w:hAnsi="Liberation Serif"/>
          <w:color w:val="auto"/>
        </w:rPr>
      </w:pPr>
      <w:r w:rsidRPr="00DC5DF6">
        <w:rPr>
          <w:rFonts w:ascii="Liberation Serif" w:hAnsi="Liberation Serif"/>
          <w:color w:val="auto"/>
        </w:rPr>
        <w:t>Промежуточные и итоговые контрольно-переводные испытания.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Для проверки результатов обучения проводится прием контрольных нормативов по ОФП.</w:t>
      </w:r>
    </w:p>
    <w:p w:rsidR="00AB54B0" w:rsidRPr="00DC5DF6" w:rsidRDefault="00A05C08" w:rsidP="00211165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  <w:r w:rsidRPr="00DC5DF6">
        <w:rPr>
          <w:rFonts w:ascii="Liberation Serif" w:hAnsi="Liberation Serif"/>
          <w:b/>
          <w:sz w:val="24"/>
          <w:szCs w:val="24"/>
        </w:rPr>
        <w:t>Цель и задачи программы</w:t>
      </w:r>
    </w:p>
    <w:p w:rsidR="00AB54B0" w:rsidRPr="00DC5DF6" w:rsidRDefault="00A05C08" w:rsidP="0021116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pacing w:val="2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  <w:u w:val="single"/>
        </w:rPr>
        <w:t>Цель программы</w:t>
      </w:r>
      <w:r w:rsidRPr="00DC5DF6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</w:rPr>
        <w:t>:</w:t>
      </w:r>
      <w:r w:rsidR="00DC5DF6">
        <w:rPr>
          <w:rFonts w:ascii="Liberation Serif" w:eastAsia="Times New Roman" w:hAnsi="Liberation Serif" w:cs="Times New Roman"/>
          <w:b/>
          <w:color w:val="000000" w:themeColor="text1"/>
          <w:sz w:val="24"/>
          <w:szCs w:val="24"/>
        </w:rPr>
        <w:t xml:space="preserve"> </w:t>
      </w: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развития физических способностей и формирования </w:t>
      </w:r>
      <w:r w:rsidRPr="00DC5DF6">
        <w:rPr>
          <w:rFonts w:ascii="Liberation Serif" w:eastAsia="Times New Roman" w:hAnsi="Liberation Serif" w:cs="Times New Roman"/>
          <w:color w:val="000000"/>
          <w:spacing w:val="2"/>
          <w:sz w:val="24"/>
          <w:szCs w:val="24"/>
        </w:rPr>
        <w:t>двигательных навыков средствами</w:t>
      </w:r>
      <w:r w:rsidR="00DC5DF6">
        <w:rPr>
          <w:rFonts w:ascii="Liberation Serif" w:eastAsia="Times New Roman" w:hAnsi="Liberation Serif" w:cs="Times New Roman"/>
          <w:color w:val="000000"/>
          <w:spacing w:val="2"/>
          <w:sz w:val="24"/>
          <w:szCs w:val="24"/>
        </w:rPr>
        <w:t xml:space="preserve"> </w:t>
      </w:r>
      <w:r w:rsidRPr="00DC5DF6">
        <w:rPr>
          <w:rFonts w:ascii="Liberation Serif" w:eastAsia="Times New Roman" w:hAnsi="Liberation Serif" w:cs="Times New Roman"/>
          <w:color w:val="000000"/>
          <w:spacing w:val="2"/>
          <w:sz w:val="24"/>
          <w:szCs w:val="24"/>
        </w:rPr>
        <w:t xml:space="preserve">занятия «лыжными гонками». </w:t>
      </w:r>
    </w:p>
    <w:p w:rsidR="00AB54B0" w:rsidRPr="00DC5DF6" w:rsidRDefault="00A05C08" w:rsidP="00211165">
      <w:pPr>
        <w:shd w:val="clear" w:color="auto" w:fill="FFFFFF"/>
        <w:spacing w:after="0" w:line="240" w:lineRule="auto"/>
        <w:ind w:firstLine="567"/>
        <w:rPr>
          <w:rFonts w:ascii="Liberation Serif" w:eastAsia="Times New Roman" w:hAnsi="Liberation Serif" w:cs="Times New Roman"/>
          <w:b/>
          <w:color w:val="000000"/>
          <w:spacing w:val="2"/>
          <w:sz w:val="24"/>
          <w:szCs w:val="24"/>
          <w:u w:val="single"/>
        </w:rPr>
      </w:pPr>
      <w:r w:rsidRPr="00DC5DF6">
        <w:rPr>
          <w:rFonts w:ascii="Liberation Serif" w:eastAsia="Times New Roman" w:hAnsi="Liberation Serif" w:cs="Times New Roman"/>
          <w:b/>
          <w:color w:val="000000"/>
          <w:spacing w:val="2"/>
          <w:sz w:val="24"/>
          <w:szCs w:val="24"/>
          <w:u w:val="single"/>
        </w:rPr>
        <w:t>Задачи программы: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  <w:u w:val="single"/>
        </w:rPr>
      </w:pPr>
      <w:r w:rsidRPr="00DC5DF6">
        <w:rPr>
          <w:rFonts w:ascii="Liberation Serif" w:hAnsi="Liberation Serif"/>
          <w:i/>
          <w:sz w:val="24"/>
          <w:szCs w:val="24"/>
          <w:u w:val="single"/>
        </w:rPr>
        <w:t xml:space="preserve">Обучающие: </w:t>
      </w:r>
    </w:p>
    <w:p w:rsidR="00AB54B0" w:rsidRPr="00DC5DF6" w:rsidRDefault="00DC5DF6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– освоить знания о физической культуре и спорте, роли и формировании здорового образа жизни;</w:t>
      </w:r>
    </w:p>
    <w:p w:rsidR="00AB54B0" w:rsidRPr="00DC5DF6" w:rsidRDefault="00DC5DF6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– обучить умению использовать различные системы и виды упражнений в самостоятельных занятиях физической культурой; </w:t>
      </w:r>
    </w:p>
    <w:p w:rsidR="00AB54B0" w:rsidRPr="00DC5DF6" w:rsidRDefault="00DC5DF6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– обучить навыкам выполнения разнообразных физических упражнений различной функциональной направленности, технических действий базовых видов спорта, а также применять их в игровой и соревновательной деятельности. </w:t>
      </w:r>
    </w:p>
    <w:p w:rsidR="00AB54B0" w:rsidRPr="00DC5DF6" w:rsidRDefault="00DC5DF6" w:rsidP="00211165">
      <w:pPr>
        <w:spacing w:after="0" w:line="240" w:lineRule="auto"/>
        <w:ind w:firstLine="708"/>
        <w:jc w:val="both"/>
        <w:rPr>
          <w:rFonts w:ascii="Liberation Serif" w:hAnsi="Liberation Serif"/>
          <w:i/>
          <w:sz w:val="24"/>
          <w:szCs w:val="24"/>
          <w:u w:val="single"/>
        </w:rPr>
      </w:pPr>
      <w:r w:rsidRPr="00DC5DF6">
        <w:rPr>
          <w:rFonts w:ascii="Liberation Serif" w:hAnsi="Liberation Serif"/>
          <w:i/>
          <w:sz w:val="24"/>
          <w:szCs w:val="24"/>
          <w:u w:val="single"/>
        </w:rPr>
        <w:t xml:space="preserve">Развивающие: </w:t>
      </w:r>
    </w:p>
    <w:p w:rsidR="00AB54B0" w:rsidRPr="00DC5DF6" w:rsidRDefault="00DC5DF6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– развить двигательную активность за счет направленного воспитания основных физических качеств и физических способностей; </w:t>
      </w:r>
    </w:p>
    <w:p w:rsidR="00AB54B0" w:rsidRPr="00DC5DF6" w:rsidRDefault="00DC5DF6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– развить позитивное отношение к занятиям физической культурой, спортивным играм. </w:t>
      </w:r>
    </w:p>
    <w:p w:rsidR="00AB54B0" w:rsidRPr="00DC5DF6" w:rsidRDefault="00DC5DF6" w:rsidP="00211165">
      <w:pPr>
        <w:spacing w:after="0" w:line="240" w:lineRule="auto"/>
        <w:ind w:firstLine="708"/>
        <w:jc w:val="both"/>
        <w:rPr>
          <w:rFonts w:ascii="Liberation Serif" w:hAnsi="Liberation Serif"/>
          <w:i/>
          <w:sz w:val="24"/>
          <w:szCs w:val="24"/>
          <w:u w:val="single"/>
        </w:rPr>
      </w:pPr>
      <w:r w:rsidRPr="00DC5DF6">
        <w:rPr>
          <w:rFonts w:ascii="Liberation Serif" w:hAnsi="Liberation Serif"/>
          <w:i/>
          <w:sz w:val="24"/>
          <w:szCs w:val="24"/>
          <w:u w:val="single"/>
        </w:rPr>
        <w:t xml:space="preserve">Воспитательные: </w:t>
      </w:r>
    </w:p>
    <w:p w:rsidR="00AB54B0" w:rsidRPr="00DC5DF6" w:rsidRDefault="00DC5DF6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– воспитать ценностное отношение к своему здоровью и жизни, здоровью окружающих людей; </w:t>
      </w:r>
    </w:p>
    <w:p w:rsidR="00AB54B0" w:rsidRPr="00DC5DF6" w:rsidRDefault="00DC5DF6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– воспитать положительные качества личности, нормы коллективного взаимодействия и сотрудничества в учебной и соревновательной деятельности; </w:t>
      </w:r>
    </w:p>
    <w:p w:rsidR="00AB54B0" w:rsidRPr="00DC5DF6" w:rsidRDefault="00DC5DF6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– воспитать индивидуальные психические черты и особенности в общении и коллективном взаимодействии; </w:t>
      </w:r>
    </w:p>
    <w:p w:rsidR="00AB54B0" w:rsidRPr="00DC5DF6" w:rsidRDefault="00DC5DF6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– воспитать положительное отношение к занятиям физической культурой и желанию продолжить своё физическое совершенство в дальнейшем. </w:t>
      </w:r>
    </w:p>
    <w:p w:rsidR="00AB54B0" w:rsidRPr="00DC5DF6" w:rsidRDefault="00DC5DF6" w:rsidP="00211165">
      <w:pPr>
        <w:spacing w:after="0" w:line="240" w:lineRule="auto"/>
        <w:jc w:val="both"/>
        <w:rPr>
          <w:rFonts w:ascii="Liberation Serif" w:eastAsia="Times New Roman" w:hAnsi="Liberation Serif"/>
          <w:spacing w:val="2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- профилактика асоциального поведения согласно плана профилактических мероприятий</w:t>
      </w:r>
    </w:p>
    <w:p w:rsidR="00AB54B0" w:rsidRPr="00DC5DF6" w:rsidRDefault="00DC5DF6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Практическая значимость программы.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Занятия лыжными гонками </w:t>
      </w:r>
      <w:r w:rsidRPr="00DC5DF6">
        <w:rPr>
          <w:rFonts w:ascii="Liberation Serif" w:eastAsia="Times New Roman" w:hAnsi="Liberation Serif" w:cs="Times New Roman"/>
          <w:sz w:val="24"/>
          <w:szCs w:val="24"/>
        </w:rPr>
        <w:t>позволяют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В условиях современной общеобразовательной школы у обучающихся в связи с большими учебными нагрузками и объёмами домашнего задания развивается гиподинамия. Решить отчасти, проблему призвана программа дополнительного образования «Лыжные гонки», направленная на удовлетворения потребности в движении, оздоровлении и поддержании функциональности организма.</w:t>
      </w:r>
    </w:p>
    <w:p w:rsidR="00211165" w:rsidRDefault="00211165" w:rsidP="00211165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br w:type="page"/>
      </w:r>
    </w:p>
    <w:p w:rsidR="00AB54B0" w:rsidRPr="00DC5DF6" w:rsidRDefault="00A05C08" w:rsidP="00211165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DC5DF6">
        <w:rPr>
          <w:rFonts w:ascii="Liberation Serif" w:hAnsi="Liberation Serif" w:cs="Times New Roman"/>
          <w:b/>
          <w:bCs/>
          <w:sz w:val="24"/>
          <w:szCs w:val="24"/>
        </w:rPr>
        <w:lastRenderedPageBreak/>
        <w:t>Содержание программы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Содержание программы представлено в разделах, отражающих виды подготовки лыжников: теоретическая, общая физическая, специальная физическая техническая подготовка и избранный вид спорта. 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Основные задачи теоретических занятий – дать необходимые знания по физической культуре и спорту в России, истории развития лыжного спорта, общей гигиене лыжника, об инвентаре, лыжных мазях, техники и тактики лыжника-гонщика, правилах организации соревнований. Теоретические занятия проводятся в форме лекции, бесед, дискуссий, проблемного диалога. Теоретические знания могут сообщаться лыжникам и в ходе тренировочных занятий. 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На практических занятиях приобретаются умение и навыки выбора оборудования, ремонта и хранения лыжного инвентаря, пользования лыжными мазями. На базе всесторонней физической подготовки и развития физических качеств изучается и совершенствуется техника и тактика, развиваются специальные качества необходимые лыжнику-гонщику, приобретаются инструкторские и судейские навыки.</w:t>
      </w:r>
    </w:p>
    <w:p w:rsidR="00DC5DF6" w:rsidRDefault="00DC5DF6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07489A">
        <w:rPr>
          <w:rFonts w:ascii="Liberation Serif" w:hAnsi="Liberation Serif" w:cs="Times New Roman"/>
          <w:sz w:val="24"/>
          <w:szCs w:val="24"/>
          <w:u w:val="single"/>
        </w:rPr>
        <w:t>Планируемый результат</w:t>
      </w:r>
      <w:r w:rsidRPr="0007489A">
        <w:rPr>
          <w:rFonts w:ascii="Liberation Serif" w:hAnsi="Liberation Serif" w:cs="Times New Roman"/>
          <w:sz w:val="24"/>
          <w:szCs w:val="24"/>
        </w:rPr>
        <w:t>: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07489A">
        <w:rPr>
          <w:rFonts w:ascii="Liberation Serif" w:hAnsi="Liberation Serif" w:cs="Times New Roman"/>
          <w:sz w:val="24"/>
          <w:szCs w:val="24"/>
        </w:rPr>
        <w:t>выпускник с развитыми двигательными навыками в избранном виде спорта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DC5DF6" w:rsidRDefault="00DC5DF6" w:rsidP="0021116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br w:type="page"/>
      </w:r>
    </w:p>
    <w:p w:rsidR="00AB54B0" w:rsidRPr="00DC5DF6" w:rsidRDefault="00A05C08" w:rsidP="00211165">
      <w:pPr>
        <w:pStyle w:val="Heading1"/>
        <w:spacing w:before="0" w:line="240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bookmarkStart w:id="3" w:name="_Toc139290899"/>
      <w:r w:rsidRPr="00DC5DF6">
        <w:rPr>
          <w:rFonts w:ascii="Liberation Serif" w:eastAsia="Times New Roman" w:hAnsi="Liberation Serif" w:cs="Times New Roman"/>
          <w:color w:val="auto"/>
          <w:sz w:val="24"/>
          <w:szCs w:val="24"/>
        </w:rPr>
        <w:lastRenderedPageBreak/>
        <w:t>Комплекс организационно-педагогических условий, включая формы аттестации</w:t>
      </w:r>
      <w:bookmarkEnd w:id="3"/>
    </w:p>
    <w:p w:rsidR="00AB54B0" w:rsidRPr="00DC5DF6" w:rsidRDefault="00AB54B0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t>Учебный план</w:t>
      </w:r>
    </w:p>
    <w:p w:rsidR="00AB54B0" w:rsidRPr="00DC5DF6" w:rsidRDefault="00A05C08" w:rsidP="00211165">
      <w:pPr>
        <w:spacing w:after="0" w:line="240" w:lineRule="auto"/>
        <w:ind w:firstLine="708"/>
        <w:jc w:val="center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Учебный план Программы состоит из предметных областей, отнесенных к группе циклических видов спорта.</w:t>
      </w: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tbl>
      <w:tblPr>
        <w:tblStyle w:val="af0"/>
        <w:tblW w:w="0" w:type="auto"/>
        <w:tblLook w:val="04A0"/>
      </w:tblPr>
      <w:tblGrid>
        <w:gridCol w:w="514"/>
        <w:gridCol w:w="2407"/>
        <w:gridCol w:w="2072"/>
        <w:gridCol w:w="1246"/>
        <w:gridCol w:w="1252"/>
        <w:gridCol w:w="2364"/>
      </w:tblGrid>
      <w:tr w:rsidR="00AB54B0" w:rsidRPr="00DC5DF6" w:rsidTr="00127FA4">
        <w:tc>
          <w:tcPr>
            <w:tcW w:w="521" w:type="dxa"/>
            <w:vMerge w:val="restart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452" w:type="dxa"/>
            <w:vMerge w:val="restart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Тема</w:t>
            </w:r>
          </w:p>
        </w:tc>
        <w:tc>
          <w:tcPr>
            <w:tcW w:w="2110" w:type="dxa"/>
            <w:vMerge w:val="restart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Общее количество учебных часов</w:t>
            </w:r>
          </w:p>
        </w:tc>
        <w:tc>
          <w:tcPr>
            <w:tcW w:w="2540" w:type="dxa"/>
            <w:gridSpan w:val="2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08" w:type="dxa"/>
            <w:vMerge w:val="restart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AB54B0" w:rsidRPr="00DC5DF6" w:rsidTr="00127FA4">
        <w:tc>
          <w:tcPr>
            <w:tcW w:w="521" w:type="dxa"/>
            <w:vMerge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  <w:vMerge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1273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2408" w:type="dxa"/>
            <w:vMerge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AB54B0" w:rsidRPr="00DC5DF6" w:rsidTr="00127FA4">
        <w:tc>
          <w:tcPr>
            <w:tcW w:w="521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52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Теория и методика  физической культуры и спорта</w:t>
            </w:r>
          </w:p>
        </w:tc>
        <w:tc>
          <w:tcPr>
            <w:tcW w:w="211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noWrap/>
          </w:tcPr>
          <w:p w:rsidR="00AB54B0" w:rsidRPr="00127FA4" w:rsidRDefault="00A05C08" w:rsidP="00211165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127FA4">
              <w:rPr>
                <w:rFonts w:ascii="Liberation Serif" w:hAnsi="Liberation Serif" w:cs="Times New Roman"/>
                <w:sz w:val="20"/>
                <w:szCs w:val="20"/>
              </w:rPr>
              <w:t>Опрос</w:t>
            </w:r>
          </w:p>
        </w:tc>
      </w:tr>
      <w:tr w:rsidR="00AB54B0" w:rsidRPr="00DC5DF6" w:rsidTr="00127FA4">
        <w:tc>
          <w:tcPr>
            <w:tcW w:w="521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52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1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  <w:tc>
          <w:tcPr>
            <w:tcW w:w="1267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2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2408" w:type="dxa"/>
            <w:noWrap/>
          </w:tcPr>
          <w:p w:rsidR="00AB54B0" w:rsidRPr="00127FA4" w:rsidRDefault="00A05C08" w:rsidP="00211165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127FA4">
              <w:rPr>
                <w:rFonts w:ascii="Liberation Serif" w:hAnsi="Liberation Serif" w:cs="Times New Roman"/>
                <w:sz w:val="20"/>
                <w:szCs w:val="20"/>
              </w:rPr>
              <w:t>Наблюдение, анализ выполнения  упражнений. Контрольно-переводные нормативы</w:t>
            </w:r>
          </w:p>
        </w:tc>
      </w:tr>
      <w:tr w:rsidR="00AB54B0" w:rsidRPr="00DC5DF6" w:rsidTr="00127FA4">
        <w:tc>
          <w:tcPr>
            <w:tcW w:w="521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52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AB54B0" w:rsidRPr="00DC5DF6" w:rsidRDefault="00AB54B0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1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1267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  <w:tc>
          <w:tcPr>
            <w:tcW w:w="2408" w:type="dxa"/>
            <w:noWrap/>
          </w:tcPr>
          <w:p w:rsidR="00AB54B0" w:rsidRPr="00127FA4" w:rsidRDefault="00A05C08" w:rsidP="00211165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127FA4">
              <w:rPr>
                <w:rFonts w:ascii="Liberation Serif" w:hAnsi="Liberation Serif" w:cs="Times New Roman"/>
                <w:sz w:val="20"/>
                <w:szCs w:val="20"/>
              </w:rPr>
              <w:t>Наблюдение, анализ выполненных упражнений</w:t>
            </w:r>
          </w:p>
          <w:p w:rsidR="00AB54B0" w:rsidRPr="00127FA4" w:rsidRDefault="00A05C08" w:rsidP="00211165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127FA4">
              <w:rPr>
                <w:rFonts w:ascii="Liberation Serif" w:hAnsi="Liberation Serif" w:cs="Times New Roman"/>
                <w:sz w:val="20"/>
                <w:szCs w:val="20"/>
              </w:rPr>
              <w:t>Участие в соревновании.</w:t>
            </w:r>
          </w:p>
          <w:p w:rsidR="00AB54B0" w:rsidRPr="00127FA4" w:rsidRDefault="00AB54B0" w:rsidP="00211165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AB54B0" w:rsidRPr="00DC5DF6" w:rsidTr="00127FA4">
        <w:tc>
          <w:tcPr>
            <w:tcW w:w="521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52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 xml:space="preserve">Специальная физическая подготовка </w:t>
            </w:r>
          </w:p>
        </w:tc>
        <w:tc>
          <w:tcPr>
            <w:tcW w:w="211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267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2408" w:type="dxa"/>
            <w:noWrap/>
          </w:tcPr>
          <w:p w:rsidR="00AB54B0" w:rsidRPr="00127FA4" w:rsidRDefault="00A05C08" w:rsidP="00211165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127FA4">
              <w:rPr>
                <w:rFonts w:ascii="Liberation Serif" w:hAnsi="Liberation Serif" w:cs="Times New Roman"/>
                <w:sz w:val="20"/>
                <w:szCs w:val="20"/>
              </w:rPr>
              <w:t>Наблюдение, анализ выполненных упражнений</w:t>
            </w:r>
          </w:p>
        </w:tc>
      </w:tr>
      <w:tr w:rsidR="00AB54B0" w:rsidRPr="00DC5DF6" w:rsidTr="00127FA4">
        <w:tc>
          <w:tcPr>
            <w:tcW w:w="521" w:type="dxa"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2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211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1267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12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  <w:tc>
          <w:tcPr>
            <w:tcW w:w="2408" w:type="dxa"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tbl>
      <w:tblPr>
        <w:tblStyle w:val="af0"/>
        <w:tblW w:w="0" w:type="auto"/>
        <w:tblLook w:val="04A0"/>
      </w:tblPr>
      <w:tblGrid>
        <w:gridCol w:w="497"/>
        <w:gridCol w:w="2526"/>
        <w:gridCol w:w="1952"/>
        <w:gridCol w:w="1252"/>
        <w:gridCol w:w="1253"/>
        <w:gridCol w:w="2375"/>
      </w:tblGrid>
      <w:tr w:rsidR="00AB54B0" w:rsidRPr="00DC5DF6" w:rsidTr="00127FA4">
        <w:tc>
          <w:tcPr>
            <w:tcW w:w="503" w:type="dxa"/>
            <w:vMerge w:val="restart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577" w:type="dxa"/>
            <w:vMerge w:val="restart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Тема</w:t>
            </w:r>
          </w:p>
        </w:tc>
        <w:tc>
          <w:tcPr>
            <w:tcW w:w="1990" w:type="dxa"/>
            <w:vMerge w:val="restart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Общее количество учебных часов</w:t>
            </w:r>
          </w:p>
        </w:tc>
        <w:tc>
          <w:tcPr>
            <w:tcW w:w="2551" w:type="dxa"/>
            <w:gridSpan w:val="2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22" w:type="dxa"/>
            <w:vMerge w:val="restart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AB54B0" w:rsidRPr="00DC5DF6" w:rsidTr="00127FA4">
        <w:tc>
          <w:tcPr>
            <w:tcW w:w="503" w:type="dxa"/>
            <w:vMerge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  <w:vMerge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  <w:vMerge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2422" w:type="dxa"/>
            <w:vMerge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AB54B0" w:rsidRPr="00DC5DF6" w:rsidTr="00127FA4">
        <w:tc>
          <w:tcPr>
            <w:tcW w:w="503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577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Теория и методика  физической культуры и спорта</w:t>
            </w:r>
          </w:p>
        </w:tc>
        <w:tc>
          <w:tcPr>
            <w:tcW w:w="199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22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Опрос</w:t>
            </w:r>
          </w:p>
        </w:tc>
      </w:tr>
      <w:tr w:rsidR="00AB54B0" w:rsidRPr="00DC5DF6" w:rsidTr="00127FA4">
        <w:tc>
          <w:tcPr>
            <w:tcW w:w="503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577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99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2422" w:type="dxa"/>
            <w:noWrap/>
          </w:tcPr>
          <w:p w:rsidR="00AB54B0" w:rsidRPr="00127FA4" w:rsidRDefault="00A05C08" w:rsidP="00211165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127FA4">
              <w:rPr>
                <w:rFonts w:ascii="Liberation Serif" w:hAnsi="Liberation Serif" w:cs="Times New Roman"/>
                <w:sz w:val="20"/>
                <w:szCs w:val="20"/>
              </w:rPr>
              <w:t>Наблюдение, анализ выполнения  упражнений. Контрольно-переводные нормативы</w:t>
            </w:r>
          </w:p>
        </w:tc>
      </w:tr>
      <w:tr w:rsidR="00AB54B0" w:rsidRPr="00DC5DF6" w:rsidTr="00127FA4">
        <w:tc>
          <w:tcPr>
            <w:tcW w:w="503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577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AB54B0" w:rsidRPr="00DC5DF6" w:rsidRDefault="00AB54B0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9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noWrap/>
          </w:tcPr>
          <w:p w:rsidR="00AB54B0" w:rsidRPr="00DC5DF6" w:rsidRDefault="00AB54B0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22" w:type="dxa"/>
            <w:noWrap/>
          </w:tcPr>
          <w:p w:rsidR="00AB54B0" w:rsidRPr="00127FA4" w:rsidRDefault="00A05C08" w:rsidP="00211165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127FA4">
              <w:rPr>
                <w:rFonts w:ascii="Liberation Serif" w:hAnsi="Liberation Serif" w:cs="Times New Roman"/>
                <w:sz w:val="20"/>
                <w:szCs w:val="20"/>
              </w:rPr>
              <w:t>Наблюдение, анализ выполненных упражнений</w:t>
            </w:r>
          </w:p>
          <w:p w:rsidR="00AB54B0" w:rsidRPr="00127FA4" w:rsidRDefault="00A05C08" w:rsidP="00211165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127FA4">
              <w:rPr>
                <w:rFonts w:ascii="Liberation Serif" w:hAnsi="Liberation Serif" w:cs="Times New Roman"/>
                <w:sz w:val="20"/>
                <w:szCs w:val="20"/>
              </w:rPr>
              <w:t>Участие в соревновании.</w:t>
            </w:r>
          </w:p>
        </w:tc>
      </w:tr>
      <w:tr w:rsidR="00AB54B0" w:rsidRPr="00DC5DF6" w:rsidTr="00127FA4">
        <w:tc>
          <w:tcPr>
            <w:tcW w:w="503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577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 xml:space="preserve">Специальная физическая подготовка </w:t>
            </w:r>
          </w:p>
        </w:tc>
        <w:tc>
          <w:tcPr>
            <w:tcW w:w="199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2422" w:type="dxa"/>
            <w:noWrap/>
          </w:tcPr>
          <w:p w:rsidR="00AB54B0" w:rsidRPr="00127FA4" w:rsidRDefault="00A05C08" w:rsidP="00211165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127FA4">
              <w:rPr>
                <w:rFonts w:ascii="Liberation Serif" w:hAnsi="Liberation Serif" w:cs="Times New Roman"/>
                <w:sz w:val="20"/>
                <w:szCs w:val="20"/>
              </w:rPr>
              <w:t>Наблюдение, анализ выполненных упражнений</w:t>
            </w:r>
          </w:p>
          <w:p w:rsidR="00AB54B0" w:rsidRPr="00127FA4" w:rsidRDefault="00AB54B0" w:rsidP="00211165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AB54B0" w:rsidRPr="00DC5DF6" w:rsidTr="00127FA4">
        <w:tc>
          <w:tcPr>
            <w:tcW w:w="503" w:type="dxa"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77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199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1275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191</w:t>
            </w:r>
          </w:p>
        </w:tc>
        <w:tc>
          <w:tcPr>
            <w:tcW w:w="2422" w:type="dxa"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br w:type="page" w:clear="all"/>
      </w: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lastRenderedPageBreak/>
        <w:t>Спортивно-оздоровительная группа 3-го года обучения</w:t>
      </w:r>
    </w:p>
    <w:tbl>
      <w:tblPr>
        <w:tblStyle w:val="af0"/>
        <w:tblW w:w="0" w:type="auto"/>
        <w:tblLook w:val="04A0"/>
      </w:tblPr>
      <w:tblGrid>
        <w:gridCol w:w="503"/>
        <w:gridCol w:w="2577"/>
        <w:gridCol w:w="1566"/>
        <w:gridCol w:w="1072"/>
        <w:gridCol w:w="1299"/>
        <w:gridCol w:w="2553"/>
      </w:tblGrid>
      <w:tr w:rsidR="00AB54B0" w:rsidRPr="00DC5DF6">
        <w:tc>
          <w:tcPr>
            <w:tcW w:w="503" w:type="dxa"/>
            <w:vMerge w:val="restart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577" w:type="dxa"/>
            <w:vMerge w:val="restart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Тема</w:t>
            </w:r>
          </w:p>
        </w:tc>
        <w:tc>
          <w:tcPr>
            <w:tcW w:w="1566" w:type="dxa"/>
            <w:vMerge w:val="restart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Общее количество учебных часов</w:t>
            </w:r>
          </w:p>
        </w:tc>
        <w:tc>
          <w:tcPr>
            <w:tcW w:w="2371" w:type="dxa"/>
            <w:gridSpan w:val="2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53" w:type="dxa"/>
            <w:vMerge w:val="restart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AB54B0" w:rsidRPr="00DC5DF6">
        <w:tc>
          <w:tcPr>
            <w:tcW w:w="503" w:type="dxa"/>
            <w:vMerge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  <w:vMerge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vMerge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1299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2553" w:type="dxa"/>
            <w:vMerge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AB54B0" w:rsidRPr="00DC5DF6">
        <w:tc>
          <w:tcPr>
            <w:tcW w:w="503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577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Теория и методика  физической культуры и спорта</w:t>
            </w:r>
          </w:p>
        </w:tc>
        <w:tc>
          <w:tcPr>
            <w:tcW w:w="1566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Опрос</w:t>
            </w:r>
          </w:p>
        </w:tc>
      </w:tr>
      <w:tr w:rsidR="00AB54B0" w:rsidRPr="00DC5DF6">
        <w:tc>
          <w:tcPr>
            <w:tcW w:w="503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577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66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1072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2553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выполнения  упражнений. Контрольно-переводные нормативы</w:t>
            </w:r>
          </w:p>
        </w:tc>
      </w:tr>
      <w:tr w:rsidR="00AB54B0" w:rsidRPr="00DC5DF6">
        <w:tc>
          <w:tcPr>
            <w:tcW w:w="503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577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AB54B0" w:rsidRPr="00DC5DF6" w:rsidRDefault="00AB54B0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6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1072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noWrap/>
          </w:tcPr>
          <w:p w:rsidR="00AB54B0" w:rsidRPr="00DC5DF6" w:rsidRDefault="00AB54B0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3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Участие в соревновании.</w:t>
            </w:r>
          </w:p>
        </w:tc>
      </w:tr>
      <w:tr w:rsidR="00AB54B0" w:rsidRPr="00DC5DF6">
        <w:tc>
          <w:tcPr>
            <w:tcW w:w="503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577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 xml:space="preserve">Специальная физическая подготовка </w:t>
            </w:r>
          </w:p>
        </w:tc>
        <w:tc>
          <w:tcPr>
            <w:tcW w:w="1566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1072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2553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  <w:p w:rsidR="00AB54B0" w:rsidRPr="00DC5DF6" w:rsidRDefault="00AB54B0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B54B0" w:rsidRPr="00DC5DF6">
        <w:tc>
          <w:tcPr>
            <w:tcW w:w="503" w:type="dxa"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77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1566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1072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1299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191</w:t>
            </w:r>
          </w:p>
        </w:tc>
        <w:tc>
          <w:tcPr>
            <w:tcW w:w="2553" w:type="dxa"/>
            <w:noWrap/>
          </w:tcPr>
          <w:p w:rsidR="00AB54B0" w:rsidRPr="00DC5DF6" w:rsidRDefault="00AB54B0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br w:type="page" w:clear="all"/>
      </w:r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lastRenderedPageBreak/>
        <w:t>Содержание программы</w:t>
      </w: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Тема №1. Теория и методика физической культуры и спорта.</w:t>
      </w:r>
    </w:p>
    <w:p w:rsidR="00AB54B0" w:rsidRPr="00DC5DF6" w:rsidRDefault="00A05C08" w:rsidP="00211165">
      <w:pPr>
        <w:tabs>
          <w:tab w:val="num" w:pos="0"/>
        </w:tabs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Теория.</w:t>
      </w:r>
      <w:r w:rsidR="00127FA4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Pr="00DC5DF6">
        <w:rPr>
          <w:rFonts w:ascii="Liberation Serif" w:hAnsi="Liberation Serif" w:cs="Times New Roman"/>
          <w:sz w:val="24"/>
          <w:szCs w:val="24"/>
        </w:rPr>
        <w:t>Порядок и содержание работы отделения лыжных гонок. Возникновение, развитие и распространение лыж. Краткие исторические сведения об олимпийских играх. Российские лыжники на Олимпийских играх. Виды лыжного спорта. Понятие о технике лыжного спорта. Классификация способов передвижения на лыжах. Структура скользящего шага. Техника ходов, спусков, подъемов, торможений, поворотов на месте и в движении.</w:t>
      </w:r>
    </w:p>
    <w:p w:rsidR="00AB54B0" w:rsidRPr="00DC5DF6" w:rsidRDefault="00A05C08" w:rsidP="00211165">
      <w:pPr>
        <w:tabs>
          <w:tab w:val="num" w:pos="0"/>
        </w:tabs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Практика</w:t>
      </w:r>
      <w:r w:rsidRPr="00DC5DF6">
        <w:rPr>
          <w:rFonts w:ascii="Liberation Serif" w:hAnsi="Liberation Serif" w:cs="Times New Roman"/>
          <w:sz w:val="24"/>
          <w:szCs w:val="24"/>
        </w:rPr>
        <w:t>. Устный опрос обучающихся пол пройденным темам.</w:t>
      </w:r>
    </w:p>
    <w:p w:rsidR="00AB54B0" w:rsidRPr="00DC5DF6" w:rsidRDefault="00A05C08" w:rsidP="00211165">
      <w:pPr>
        <w:spacing w:after="0" w:line="240" w:lineRule="auto"/>
        <w:ind w:firstLine="567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Тема №2. Общая физическая подготовка.</w:t>
      </w:r>
    </w:p>
    <w:p w:rsidR="00AB54B0" w:rsidRPr="00DC5DF6" w:rsidRDefault="00A05C08" w:rsidP="0021116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  <w:t>Теория.</w:t>
      </w:r>
      <w:r w:rsidR="00127FA4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  <w:t xml:space="preserve"> </w:t>
      </w: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</w:rPr>
        <w:t>Строевые упражнения и команды для управления группой; упражнения из гимнастики, легкой атлетики, акробатики, подвижные и спортивные игры.</w:t>
      </w:r>
    </w:p>
    <w:p w:rsidR="00AB54B0" w:rsidRPr="00DC5DF6" w:rsidRDefault="00A05C08" w:rsidP="0021116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  <w:t>Практика</w:t>
      </w: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</w:rPr>
        <w:t>. Баскетбол, ручной мяч, футбол, бадминтон и др. основные приемы техники игры в нападении и защите. Индивидуальные тактические действия и простейшие взаимодействия игроков в защите и нападении. Подвижные игры: «Гонка мячей», «Салки» («Пятнашки»), «Невод», «Метко в цель», «Подвижная цель», «Эстафета с прыжками», «Мяч среднему»,</w:t>
      </w:r>
    </w:p>
    <w:p w:rsidR="00AB54B0" w:rsidRPr="00DC5DF6" w:rsidRDefault="00A05C08" w:rsidP="00211165">
      <w:pPr>
        <w:spacing w:after="0" w:line="240" w:lineRule="auto"/>
        <w:ind w:firstLine="567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  <w:u w:val="single"/>
        </w:rPr>
        <w:t>Тема №3.</w:t>
      </w:r>
      <w:r w:rsidRPr="00DC5DF6">
        <w:rPr>
          <w:rFonts w:ascii="Liberation Serif" w:hAnsi="Liberation Serif" w:cs="Times New Roman"/>
          <w:sz w:val="24"/>
          <w:szCs w:val="24"/>
          <w:u w:val="single"/>
        </w:rPr>
        <w:t xml:space="preserve"> Избранный вид спорта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Теория.</w:t>
      </w:r>
      <w:r w:rsidRPr="00DC5DF6">
        <w:rPr>
          <w:rFonts w:ascii="Liberation Serif" w:hAnsi="Liberation Serif" w:cs="Times New Roman"/>
          <w:sz w:val="24"/>
          <w:szCs w:val="24"/>
        </w:rPr>
        <w:t xml:space="preserve"> Способы передвижения на лыжах. Повороты. Подъемы. Спуски.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Практика.</w:t>
      </w:r>
      <w:r w:rsidR="00127FA4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Pr="00DC5DF6">
        <w:rPr>
          <w:rFonts w:ascii="Liberation Serif" w:hAnsi="Liberation Serif" w:cs="Times New Roman"/>
          <w:sz w:val="24"/>
          <w:szCs w:val="24"/>
        </w:rPr>
        <w:t xml:space="preserve">Освоение способов передвижения на лыжах скользящим и ступающим шагом. Обучение поворотам на месте и в движении; обучение спускам в «высокой, средней, низкой» стойке; обучение подъемам «елочкой, полуелочкой», беговым шагом. 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Тема№4. Специальная физическая подготовка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Теория.</w:t>
      </w:r>
      <w:r w:rsidR="00127FA4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Pr="00DC5DF6">
        <w:rPr>
          <w:rFonts w:ascii="Liberation Serif" w:hAnsi="Liberation Serif" w:cs="Times New Roman"/>
          <w:sz w:val="24"/>
          <w:szCs w:val="24"/>
        </w:rPr>
        <w:t>Имитационные упражнения для овладения техникой лыжных годов, назначение кроссовой подготовки.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Практика.</w:t>
      </w:r>
      <w:r w:rsidR="00127FA4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Pr="00DC5DF6">
        <w:rPr>
          <w:rFonts w:ascii="Liberation Serif" w:hAnsi="Liberation Serif" w:cs="Times New Roman"/>
          <w:sz w:val="24"/>
          <w:szCs w:val="24"/>
        </w:rPr>
        <w:t xml:space="preserve">Подготовительные упражнения для начинающего лыжника, передвижение на лыжах по равнинной и пересеченной местности, упражнения для развития быстроты, гибкости, координации, силы, выносливости. Имитационные упражнения для овладения техникой лыжных годов, кроссовая подготовка,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лыжах и лыжероллерах для развития силовой выносливости мышц ног и плечевого пояса. </w:t>
      </w:r>
    </w:p>
    <w:p w:rsidR="00AB54B0" w:rsidRPr="00DC5DF6" w:rsidRDefault="00A05C08" w:rsidP="00211165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Тема №1. Теория и методика  физической культуры и спорта.</w:t>
      </w:r>
    </w:p>
    <w:p w:rsidR="00AB54B0" w:rsidRPr="00DC5DF6" w:rsidRDefault="00A05C08" w:rsidP="0021116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color w:val="000000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iCs/>
          <w:color w:val="000000"/>
          <w:sz w:val="24"/>
          <w:szCs w:val="24"/>
          <w:u w:val="single"/>
        </w:rPr>
        <w:t>Теория.</w:t>
      </w:r>
      <w:r w:rsidR="00127FA4">
        <w:rPr>
          <w:rFonts w:ascii="Liberation Serif" w:eastAsia="Times New Roman" w:hAnsi="Liberation Serif" w:cs="Times New Roman"/>
          <w:iCs/>
          <w:color w:val="000000"/>
          <w:sz w:val="24"/>
          <w:szCs w:val="24"/>
          <w:u w:val="single"/>
        </w:rPr>
        <w:t xml:space="preserve"> </w:t>
      </w:r>
      <w:r w:rsidRPr="00DC5DF6">
        <w:rPr>
          <w:rFonts w:ascii="Liberation Serif" w:eastAsia="Times New Roman" w:hAnsi="Liberation Serif" w:cs="Times New Roman"/>
          <w:iCs/>
          <w:color w:val="000000"/>
          <w:sz w:val="24"/>
          <w:szCs w:val="24"/>
        </w:rPr>
        <w:t>Правила поведения и техники безопасности на занятиях. Лыжный инвентарь, мази, одежда и обувь. Гигиена, закаливание, режим дня, врачебный контроль и самоконтроль спортсмена. Характеристика техники лыжных ходов. Соревнования по лыжным гонкам.</w:t>
      </w:r>
    </w:p>
    <w:p w:rsidR="00AB54B0" w:rsidRPr="00DC5DF6" w:rsidRDefault="00A05C08" w:rsidP="0021116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color w:val="000000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iCs/>
          <w:color w:val="000000"/>
          <w:sz w:val="24"/>
          <w:szCs w:val="24"/>
          <w:u w:val="single"/>
        </w:rPr>
        <w:t>Практика</w:t>
      </w:r>
      <w:r w:rsidRPr="00DC5DF6">
        <w:rPr>
          <w:rFonts w:ascii="Liberation Serif" w:eastAsia="Times New Roman" w:hAnsi="Liberation Serif" w:cs="Times New Roman"/>
          <w:iCs/>
          <w:color w:val="000000"/>
          <w:sz w:val="24"/>
          <w:szCs w:val="24"/>
        </w:rPr>
        <w:t>. Опрос обучающихся по пройденным темам в устной форме.</w:t>
      </w:r>
    </w:p>
    <w:p w:rsidR="00AB54B0" w:rsidRPr="00DC5DF6" w:rsidRDefault="00A05C08" w:rsidP="00211165">
      <w:pPr>
        <w:spacing w:after="0" w:line="240" w:lineRule="auto"/>
        <w:ind w:firstLine="567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Тема №2. Общая физическая подготовка.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color w:val="000000" w:themeColor="text1"/>
          <w:sz w:val="24"/>
          <w:szCs w:val="24"/>
          <w:u w:val="single"/>
        </w:rPr>
      </w:pPr>
      <w:r w:rsidRPr="00DC5DF6">
        <w:rPr>
          <w:rFonts w:ascii="Liberation Serif" w:hAnsi="Liberation Serif" w:cs="Times New Roman"/>
          <w:color w:val="000000" w:themeColor="text1"/>
          <w:sz w:val="24"/>
          <w:szCs w:val="24"/>
          <w:u w:val="single"/>
        </w:rPr>
        <w:t>Теория.</w:t>
      </w:r>
      <w:r w:rsidR="00127FA4">
        <w:rPr>
          <w:rFonts w:ascii="Liberation Serif" w:hAnsi="Liberation Serif" w:cs="Times New Roman"/>
          <w:color w:val="000000" w:themeColor="text1"/>
          <w:sz w:val="24"/>
          <w:szCs w:val="24"/>
          <w:u w:val="single"/>
        </w:rPr>
        <w:t xml:space="preserve"> </w:t>
      </w:r>
      <w:r w:rsidRPr="00DC5DF6">
        <w:rPr>
          <w:rFonts w:ascii="Liberation Serif" w:hAnsi="Liberation Serif" w:cs="Times New Roman"/>
          <w:color w:val="000000" w:themeColor="text1"/>
          <w:sz w:val="24"/>
          <w:szCs w:val="24"/>
        </w:rPr>
        <w:t>Упражнения развивающие общую выносливость, упражнения  с предметами. Лазание по канату. Подвижные  игры.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DC5DF6">
        <w:rPr>
          <w:rFonts w:ascii="Liberation Serif" w:hAnsi="Liberation Serif" w:cs="Times New Roman"/>
          <w:color w:val="000000" w:themeColor="text1"/>
          <w:sz w:val="24"/>
          <w:szCs w:val="24"/>
          <w:u w:val="single"/>
        </w:rPr>
        <w:t>Практика.</w:t>
      </w:r>
      <w:r w:rsidR="00127FA4">
        <w:rPr>
          <w:rFonts w:ascii="Liberation Serif" w:hAnsi="Liberation Serif" w:cs="Times New Roman"/>
          <w:color w:val="000000" w:themeColor="text1"/>
          <w:sz w:val="24"/>
          <w:szCs w:val="24"/>
          <w:u w:val="single"/>
        </w:rPr>
        <w:t xml:space="preserve"> </w:t>
      </w:r>
      <w:r w:rsidRPr="00DC5DF6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Равномерный и попеременный бег в условиях пересеченной местности. Бег по  песку,  по  кочкам,  ходьба  и  бег  по  мелководью.  Длительная  езда  на велосипеде  в  различных  условиях  местности  и  по  шоссе.  Подвижные  игры. Одновременные и попеременные, синхронные и асинхронные движения в плечевых,  локтевых  и  лучезапястных  суставах.  Всевозможные  упражнения  с предметами (малые мячи, набивные мячи, гимнастические палки, скамейки и др.). Упражнения с отягощением  -  сгибание и разгибание рук в упоре сзади, в наклонном упоре, в упоре лежа. Лазание по канату, наклонней гимнастической скамейке,  гимнастической  стенке.  Из положения лежа на спине  -  поочередное и одновременное поднимание ног. То же, поднимание туловища в положение седа. Пригибание  из  положения  лежа  бедрами  на  гимнастической  скамейке  (ноги </w:t>
      </w:r>
      <w:r w:rsidRPr="00DC5DF6">
        <w:rPr>
          <w:rFonts w:ascii="Liberation Serif" w:hAnsi="Liberation Serif" w:cs="Times New Roman"/>
          <w:color w:val="000000" w:themeColor="text1"/>
          <w:sz w:val="24"/>
          <w:szCs w:val="24"/>
        </w:rPr>
        <w:lastRenderedPageBreak/>
        <w:t>фиксированы).Различные движения прямой и согнутой ногой в положении стоя, с опорой на различные  предметы.  Приседания  на  двух,  на  одной  ноге  держась  за различные предметы. Выпады с пружинящими движениями с поворотами. Бег толчками. Семенящий бег. Подскоки на двух, на одной ноге. Прыжки вперед, вверх, в сторону из положения присев.</w:t>
      </w:r>
    </w:p>
    <w:p w:rsidR="00AB54B0" w:rsidRPr="00DC5DF6" w:rsidRDefault="00A05C08" w:rsidP="00211165">
      <w:pPr>
        <w:spacing w:after="0" w:line="240" w:lineRule="auto"/>
        <w:ind w:firstLine="567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  <w:u w:val="single"/>
        </w:rPr>
        <w:t>Тема №3.</w:t>
      </w:r>
      <w:r w:rsidRPr="00DC5DF6">
        <w:rPr>
          <w:rFonts w:ascii="Liberation Serif" w:hAnsi="Liberation Serif" w:cs="Times New Roman"/>
          <w:sz w:val="24"/>
          <w:szCs w:val="24"/>
          <w:u w:val="single"/>
        </w:rPr>
        <w:t xml:space="preserve"> Избранный вид спорта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 xml:space="preserve">Теория. </w:t>
      </w:r>
      <w:r w:rsidRPr="00DC5DF6">
        <w:rPr>
          <w:rFonts w:ascii="Liberation Serif" w:hAnsi="Liberation Serif" w:cs="Times New Roman"/>
          <w:sz w:val="24"/>
          <w:szCs w:val="24"/>
        </w:rPr>
        <w:t xml:space="preserve">Схема передвижений классическим лыжным ходом.  Передвижение попеременным двухшажным ходом. </w:t>
      </w:r>
      <w:r w:rsidRPr="00DC5DF6">
        <w:rPr>
          <w:rFonts w:ascii="Liberation Serif" w:hAnsi="Liberation Serif" w:cs="Times New Roman"/>
          <w:color w:val="000000" w:themeColor="text1"/>
          <w:sz w:val="24"/>
          <w:szCs w:val="24"/>
        </w:rPr>
        <w:t>Имитационные  упражнения.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Практика.</w:t>
      </w:r>
      <w:r w:rsidR="00127FA4"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 w:rsidRPr="00DC5DF6">
        <w:rPr>
          <w:rFonts w:ascii="Liberation Serif" w:hAnsi="Liberation Serif" w:cs="Times New Roman"/>
          <w:sz w:val="24"/>
          <w:szCs w:val="24"/>
        </w:rPr>
        <w:t xml:space="preserve">Обучения общей схеме передвижений классическими лыжными ходами. Обучение специальным подготовительным упражнениям, направленным на овладение рациональной техникой скользящего шага, на развитие равновесия при одноопорном скольжении, на согласованную работу рук и ног при передвижении попеременным двухшажным ходом. 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hAnsi="Liberation Serif" w:cs="Times New Roman"/>
          <w:color w:val="000000" w:themeColor="text1"/>
          <w:sz w:val="24"/>
          <w:szCs w:val="24"/>
        </w:rPr>
        <w:t>Имитационные  упражнения,  кроссовая  подготовка,  ходьба,  преимущественно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 на  лыжах  и  лыжероллерах  для  развития  силовой  выносливости мышц   ног  и  плечевого  пояса.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Тема№4. Специальная физическая подготовка</w:t>
      </w:r>
    </w:p>
    <w:p w:rsidR="00AB54B0" w:rsidRPr="00DC5DF6" w:rsidRDefault="00A05C08" w:rsidP="0021116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  <w:t>Теория.</w:t>
      </w:r>
      <w:r w:rsidR="00127FA4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  <w:t xml:space="preserve"> </w:t>
      </w: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</w:rPr>
        <w:t>Комплексы специальных упражнений на лыжах и лыжероллерах для развития силовой выносливости мышц ног и плечевого пояса.</w:t>
      </w:r>
    </w:p>
    <w:p w:rsidR="00AB54B0" w:rsidRPr="00DC5DF6" w:rsidRDefault="00A05C08" w:rsidP="0021116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  <w:t>Практика</w:t>
      </w: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. Передвижение на лыжах по равнинной и пересечённой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</w:t>
      </w:r>
    </w:p>
    <w:p w:rsidR="00AB54B0" w:rsidRPr="00DC5DF6" w:rsidRDefault="00A05C08" w:rsidP="00211165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bookmarkStart w:id="4" w:name="_Toc17616479"/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3-го года обучения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Тема №1. Теория и методика  физической культуры и спорта.</w:t>
      </w:r>
    </w:p>
    <w:p w:rsidR="00AB54B0" w:rsidRPr="00DC5DF6" w:rsidRDefault="00A05C08" w:rsidP="00211165">
      <w:pPr>
        <w:shd w:val="clear" w:color="auto" w:fill="FFFFFF"/>
        <w:spacing w:after="0" w:line="240" w:lineRule="auto"/>
        <w:ind w:firstLine="567"/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</w:pP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  <w:t>Теория.</w:t>
      </w:r>
      <w:r w:rsidR="00127FA4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  <w:t xml:space="preserve"> </w:t>
      </w: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</w:rPr>
        <w:t>Отличительные особенности конькового и классического способов передвижения на лыжах. Задачи спортивных соревнований и их значение в подготовке спортсмена. Подготовка к соревнованиям, оформление стартового городка, разметка дистанции. Правила поведения на соревнованиях.</w:t>
      </w:r>
    </w:p>
    <w:p w:rsidR="00AB54B0" w:rsidRPr="00DC5DF6" w:rsidRDefault="00A05C08" w:rsidP="0021116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color w:val="000000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  <w:t>Практика</w:t>
      </w: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. </w:t>
      </w:r>
      <w:r w:rsidRPr="00DC5DF6">
        <w:rPr>
          <w:rFonts w:ascii="Liberation Serif" w:eastAsia="Times New Roman" w:hAnsi="Liberation Serif" w:cs="Times New Roman"/>
          <w:iCs/>
          <w:color w:val="000000"/>
          <w:sz w:val="24"/>
          <w:szCs w:val="24"/>
        </w:rPr>
        <w:t>Опрос обучающихся по пройденным темам в устной форме.</w:t>
      </w:r>
    </w:p>
    <w:p w:rsidR="00AB54B0" w:rsidRPr="00DC5DF6" w:rsidRDefault="00A05C08" w:rsidP="00211165">
      <w:pPr>
        <w:spacing w:after="0" w:line="240" w:lineRule="auto"/>
        <w:ind w:firstLine="567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Тема №2. Общая физическая подготовка.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Теория.</w:t>
      </w:r>
      <w:r w:rsidRPr="00DC5DF6">
        <w:rPr>
          <w:rFonts w:ascii="Liberation Serif" w:hAnsi="Liberation Serif" w:cs="Times New Roman"/>
          <w:sz w:val="24"/>
          <w:szCs w:val="24"/>
        </w:rPr>
        <w:t xml:space="preserve"> Изучение циклические упражнения, направленные на развитие выносливости. 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Практика</w:t>
      </w:r>
      <w:r w:rsidRPr="00DC5DF6">
        <w:rPr>
          <w:rFonts w:ascii="Liberation Serif" w:hAnsi="Liberation Serif" w:cs="Times New Roman"/>
          <w:sz w:val="24"/>
          <w:szCs w:val="24"/>
        </w:rPr>
        <w:t xml:space="preserve">. Комплексы упражнений с предметами и без предметов, утренней зарядки, строевые команды и приемы. Подвижные и спортивные игры, эстафеты и кроссовая подготовка, направленные на развитие скоростно-силовых способностей, быстроты, координации. Циклические упражнения, направленные на развитие выносливости. </w:t>
      </w:r>
    </w:p>
    <w:p w:rsidR="00AB54B0" w:rsidRPr="00DC5DF6" w:rsidRDefault="00AB54B0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ind w:firstLine="567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  <w:u w:val="single"/>
        </w:rPr>
        <w:t>Тема №3.</w:t>
      </w:r>
      <w:r w:rsidRPr="00DC5DF6">
        <w:rPr>
          <w:rFonts w:ascii="Liberation Serif" w:hAnsi="Liberation Serif" w:cs="Times New Roman"/>
          <w:sz w:val="24"/>
          <w:szCs w:val="24"/>
          <w:u w:val="single"/>
        </w:rPr>
        <w:t xml:space="preserve"> Избранный вид спорта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Теория.</w:t>
      </w:r>
      <w:r w:rsidRPr="00DC5DF6">
        <w:rPr>
          <w:rFonts w:ascii="Liberation Serif" w:hAnsi="Liberation Serif" w:cs="Times New Roman"/>
          <w:sz w:val="24"/>
          <w:szCs w:val="24"/>
        </w:rPr>
        <w:t>Подъемы «елочкой», «полуелочкой», ступающим, скользящим, беговым шагом.  Торможение «плугом», «упором», «поворотом», соскальзыванием, падением.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Практика.</w:t>
      </w:r>
      <w:r w:rsidRPr="00DC5DF6">
        <w:rPr>
          <w:rFonts w:ascii="Liberation Serif" w:hAnsi="Liberation Serif" w:cs="Times New Roman"/>
          <w:sz w:val="24"/>
          <w:szCs w:val="24"/>
        </w:rPr>
        <w:t>Совершенствование основных элементов техники классических лыжных ходов в облегченных условиях. Обучение технике спуска со склонов в высокой, средней и низкой стойках. Обучение преодолению подъемов «елочкой», «полуелочкой», ступающим, скользящим, беговым шагом. Обучение торможению «плугом», «упором», «поворотом», соскальзыванием, падением. Знакомство с основными элементами конькового хода.</w:t>
      </w:r>
    </w:p>
    <w:p w:rsidR="00AB54B0" w:rsidRPr="00DC5DF6" w:rsidRDefault="00AB54B0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Тема№4. Специальная физическая подготовка</w:t>
      </w:r>
    </w:p>
    <w:p w:rsidR="00AB54B0" w:rsidRPr="00DC5DF6" w:rsidRDefault="00A05C08" w:rsidP="0021116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  <w:t>Теория</w:t>
      </w: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</w:rPr>
        <w:t>. Комплексы специальных упражнений на лыжах и лыжероллерах для развития силовой выносливости мышц ног и плечевого пояса.</w:t>
      </w:r>
    </w:p>
    <w:p w:rsidR="00AB54B0" w:rsidRPr="00DC5DF6" w:rsidRDefault="00A05C08" w:rsidP="00211165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Calibri"/>
          <w:color w:val="000000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  <w:lastRenderedPageBreak/>
        <w:t>Практика</w:t>
      </w:r>
      <w:r w:rsidRPr="00DC5DF6">
        <w:rPr>
          <w:rFonts w:ascii="Liberation Serif" w:eastAsia="Times New Roman" w:hAnsi="Liberation Serif" w:cs="Times New Roman"/>
          <w:color w:val="000000"/>
          <w:sz w:val="24"/>
          <w:szCs w:val="24"/>
        </w:rPr>
        <w:t>.Передвижение на лыжах по равнинной и пересечённой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Использование комплексов специальных упражнений на лыжах и лыжероллерах для развития силовой выносливости мышц ног и плечевого пояса.</w:t>
      </w:r>
    </w:p>
    <w:p w:rsidR="00AB54B0" w:rsidRPr="00DC5DF6" w:rsidRDefault="00A05C08" w:rsidP="00211165">
      <w:pPr>
        <w:shd w:val="clear" w:color="auto" w:fill="FFFFFF"/>
        <w:spacing w:after="0" w:line="240" w:lineRule="auto"/>
        <w:ind w:right="-2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Cs/>
          <w:sz w:val="24"/>
          <w:szCs w:val="24"/>
        </w:rPr>
        <w:tab/>
      </w: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C5DF6">
        <w:rPr>
          <w:rFonts w:ascii="Liberation Serif" w:hAnsi="Liberation Serif" w:cs="Times New Roman"/>
          <w:b/>
          <w:sz w:val="24"/>
          <w:szCs w:val="24"/>
        </w:rPr>
        <w:t>Планируемые результаты</w:t>
      </w:r>
      <w:bookmarkEnd w:id="4"/>
    </w:p>
    <w:p w:rsidR="00AB54B0" w:rsidRPr="00DC5DF6" w:rsidRDefault="00AB54B0" w:rsidP="0021116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Style w:val="afa"/>
          <w:rFonts w:ascii="Liberation Serif" w:hAnsi="Liberation Serif"/>
        </w:rPr>
        <w:t>Метапредметные результаты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фиксировать результат познавательной деятельности и применять полученные знания в практической деятельности;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сравнивать, выделять главное, приводить примеры;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</w:rPr>
      </w:pPr>
      <w:r w:rsidRPr="00DC5DF6">
        <w:rPr>
          <w:rFonts w:ascii="Liberation Serif" w:hAnsi="Liberation Serif"/>
        </w:rPr>
        <w:t>- умеет общаться друг с другом, педагогом в соответствии с нормами поведения в обществе.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ставить цель и планировать свою деятельность;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оценивать, корректировать, анализировать свои поступки, осуществлять самоконтроль;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признавать свои ошибки и исправлять их.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работать в коллективе, проявляет ответственность за результаты совместной деятельности.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Style w:val="afa"/>
          <w:rFonts w:ascii="Liberation Serif" w:hAnsi="Liberation Serif"/>
        </w:rPr>
        <w:t>Личностные результаты: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понимают важность культуру здорового образа жизни;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имеют навыки конструктивного общения со сверстниками;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проявляют чувство коллективизма, целеустремленность, выдержка, самообладание, настойчивость в достижении положительных результатов, дисциплинированность, привитие навыков культурного поведения.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Style w:val="afa"/>
          <w:rFonts w:ascii="Liberation Serif" w:hAnsi="Liberation Serif"/>
        </w:rPr>
        <w:t>Предметные результаты: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гигиенические правила при выполнении физических упражнений, гигиену спортсмена, правила самоконтроля;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-историю возникновения лыжного спорта, понятие о лыжных гонках, как о виде спорта, правила соревнований по лыжным гонкам;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владеть основами техники лыжных ходов;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знает правила техники безопасности;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-влияние физической нагрузки на организм, понятие о правильном дыхании, осанке.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-самостоятельно выполнять утреннюю гимнастику;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соблюдать порядок, безопасность и гигиенические нормы;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-быть честным, дисциплинированным, активным во время проведения тренировочного процесса;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играть в подвижные игры с прыжками, метаниями;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осуществлять соревновательную деятельность по виду спорта лыжные гонки;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– участвовать в соревнованиях и массовых спортивных мероприятиях.</w:t>
      </w:r>
    </w:p>
    <w:p w:rsidR="00AB54B0" w:rsidRPr="00DC5DF6" w:rsidRDefault="00AB54B0" w:rsidP="002111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Style w:val="afa"/>
          <w:rFonts w:ascii="Liberation Serif" w:hAnsi="Liberation Serif"/>
        </w:rPr>
        <w:t>Метапредметные результаты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уметь фиксировать результат познавательной деятельности и применять полученные знания в практической деятельности;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сравнивать, выделять главное, приводить примеры;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</w:rPr>
      </w:pPr>
      <w:r w:rsidRPr="00DC5DF6">
        <w:rPr>
          <w:rFonts w:ascii="Liberation Serif" w:hAnsi="Liberation Serif"/>
        </w:rPr>
        <w:t>- уметь общаться друг с другом, педагогом в соответствии с нормами поведения в обществе.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уметь ставить цель и планировать свою деятельность;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уметь оценивать, корректировать, анализировать свои поступки, осуществлять самоконтроль;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признавать свои ошибки и исправлять их.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lastRenderedPageBreak/>
        <w:t>- уметь работать в коллективе, проявляет ответственность за результаты совместной деятельности.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Style w:val="afa"/>
          <w:rFonts w:ascii="Liberation Serif" w:hAnsi="Liberation Serif"/>
        </w:rPr>
        <w:t>Личностные результаты: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понимать важность культуру здорового образа жизни;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иметь навыки конструктивного общения со сверстниками;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-проявлять чувство коллективизма, целеустремленность, выдержка, самообладание, настойчивость в достижении положительных результатов, дисциплинированность, привитие навыков культурного поведения.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Style w:val="afa"/>
          <w:rFonts w:ascii="Liberation Serif" w:hAnsi="Liberation Serif"/>
        </w:rPr>
        <w:t>Предметные результаты: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гигиенические правила при выполнении физических упражнений, гигиену спортсмена, правила самоконтроля;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-историю возникновения лыжного спорта, понятие о лыжных гонках, как о виде спорта, правила соревнований по лыжным гонкам;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владеть основами техники лыжных ходов;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знает правила техники безопасности;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-влияние физической нагрузки на организм, понятие о правильном дыхании, осанке.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-самостоятельно выполнять утреннюю гимнастику;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соблюдать порядок, безопасность и гигиенические нормы;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-быть честным, дисциплинированным, активным во время проведения тренировочного процесса;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играть в подвижные игры с прыжками, метаниями;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осуществлять соревновательную деятельность по виду спорта лыжные гонки;</w:t>
      </w:r>
    </w:p>
    <w:p w:rsidR="00AB54B0" w:rsidRPr="00DC5DF6" w:rsidRDefault="00A05C08" w:rsidP="00211165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– участвовать в соревнованиях и массовых спортивных мероприятиях.</w:t>
      </w:r>
    </w:p>
    <w:p w:rsidR="00AB54B0" w:rsidRPr="00DC5DF6" w:rsidRDefault="00AB54B0" w:rsidP="00211165">
      <w:pPr>
        <w:pStyle w:val="af1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AB54B0" w:rsidRPr="00DC5DF6" w:rsidRDefault="00A05C08" w:rsidP="00211165">
      <w:pPr>
        <w:pStyle w:val="af1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3-го года обучения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Style w:val="afa"/>
          <w:rFonts w:ascii="Liberation Serif" w:hAnsi="Liberation Serif"/>
        </w:rPr>
        <w:t>Метапредметные результаты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фиксировать результат познавательной деятельности и применять полученные знания в практической деятельности;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сравнивать, выделять главное, приводить примеры;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</w:rPr>
      </w:pPr>
      <w:r w:rsidRPr="00DC5DF6">
        <w:rPr>
          <w:rFonts w:ascii="Liberation Serif" w:hAnsi="Liberation Serif"/>
        </w:rPr>
        <w:t>- умеет общаться друг с другом, педагогом в соответствии с нормами поведения в обществе.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ставить цель и планировать свою деятельность;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оценивать, корректировать, анализировать свои поступки, осуществлять самоконтроль;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признавать свои ошибки и исправлять их.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работать в коллективе, проявляет ответственность за результаты совместной деятельности.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Style w:val="afa"/>
          <w:rFonts w:ascii="Liberation Serif" w:hAnsi="Liberation Serif"/>
        </w:rPr>
        <w:t>Личностные результаты: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понимают важность культуру здорового образа жизни;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имеют навыки конструктивного общения со сверстниками;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проявляют чувство коллективизма, целеустремленность, выдержка, самообладание, настойчивость в достижении положительных результатов, дисциплинированность, привитие навыков культурного поведения.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Style w:val="afa"/>
          <w:rFonts w:ascii="Liberation Serif" w:hAnsi="Liberation Serif"/>
        </w:rPr>
        <w:t>Предметные результаты: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гигиенические правила при выполнении физических упражнений, гигиену спортсмена, правила самоконтроля;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-историю возникновения лыжного спорта, понятие о лыжных гонках, как о виде спорта, правила соревнований по лыжным гонкам;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умеет владеть основами техники лыжных ходов;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знает правила техники безопасности;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-влияние физической нагрузки на организм, понятие о правильном дыхании, осанке.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-самостоятельно выполнять утреннюю гимнастику;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соблюдать порядок, безопасность и гигиенические нормы;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lastRenderedPageBreak/>
        <w:t>-быть честным, дисциплинированным, активным во время проведения тренировочного процесса;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играть в подвижные игры с прыжками, метаниями;</w:t>
      </w:r>
    </w:p>
    <w:p w:rsidR="00AB54B0" w:rsidRPr="00DC5DF6" w:rsidRDefault="00A05C08" w:rsidP="00211165">
      <w:pPr>
        <w:pStyle w:val="af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</w:rPr>
      </w:pPr>
      <w:r w:rsidRPr="00DC5DF6">
        <w:rPr>
          <w:rFonts w:ascii="Liberation Serif" w:hAnsi="Liberation Serif"/>
        </w:rPr>
        <w:t>- осуществлять соревновательную деятельность по виду спорта лыжные гонки;</w:t>
      </w:r>
    </w:p>
    <w:p w:rsidR="00AB54B0" w:rsidRPr="00DC5DF6" w:rsidRDefault="00A05C08" w:rsidP="00211165">
      <w:pPr>
        <w:spacing w:after="0" w:line="240" w:lineRule="auto"/>
        <w:rPr>
          <w:rFonts w:ascii="Liberation Serif" w:eastAsiaTheme="majorEastAsia" w:hAnsi="Liberation Serif" w:cs="Times New Roman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– участвовать в соревнованиях и массовых спортивных мероприятиях</w:t>
      </w:r>
    </w:p>
    <w:p w:rsidR="00AB54B0" w:rsidRPr="00DC5DF6" w:rsidRDefault="00A05C08" w:rsidP="00211165">
      <w:pPr>
        <w:spacing w:after="0" w:line="240" w:lineRule="auto"/>
        <w:rPr>
          <w:rFonts w:ascii="Liberation Serif" w:eastAsiaTheme="majorEastAsia" w:hAnsi="Liberation Serif" w:cs="Times New Roman"/>
          <w:b/>
          <w:sz w:val="24"/>
          <w:szCs w:val="24"/>
        </w:rPr>
      </w:pPr>
      <w:r w:rsidRPr="00DC5DF6">
        <w:rPr>
          <w:rFonts w:ascii="Liberation Serif" w:eastAsiaTheme="majorEastAsia" w:hAnsi="Liberation Serif" w:cs="Times New Roman"/>
          <w:b/>
          <w:sz w:val="24"/>
          <w:szCs w:val="24"/>
        </w:rPr>
        <w:br w:type="page" w:clear="all"/>
      </w:r>
    </w:p>
    <w:p w:rsidR="00211165" w:rsidRPr="00FB2561" w:rsidRDefault="00211165" w:rsidP="00211165">
      <w:pPr>
        <w:tabs>
          <w:tab w:val="left" w:pos="1273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bookmarkStart w:id="5" w:name="_Toc17616480"/>
      <w:r w:rsidRPr="00FB2561">
        <w:rPr>
          <w:rFonts w:ascii="Liberation Serif" w:hAnsi="Liberation Serif"/>
          <w:b/>
          <w:sz w:val="24"/>
          <w:szCs w:val="24"/>
        </w:rPr>
        <w:lastRenderedPageBreak/>
        <w:t>Календарный учебный график 2023-2024 учебный год</w:t>
      </w:r>
    </w:p>
    <w:p w:rsidR="00211165" w:rsidRPr="00FB2561" w:rsidRDefault="00211165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5612"/>
        <w:gridCol w:w="3191"/>
      </w:tblGrid>
      <w:tr w:rsidR="00211165" w:rsidRPr="00FB2561" w:rsidTr="00C65E90">
        <w:tc>
          <w:tcPr>
            <w:tcW w:w="768" w:type="dxa"/>
            <w:noWrap/>
          </w:tcPr>
          <w:p w:rsidR="00211165" w:rsidRPr="00FB2561" w:rsidRDefault="00211165" w:rsidP="00C65E90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b/>
                <w:sz w:val="24"/>
                <w:szCs w:val="24"/>
              </w:rPr>
              <w:t>№п/п</w:t>
            </w:r>
          </w:p>
        </w:tc>
        <w:tc>
          <w:tcPr>
            <w:tcW w:w="5612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b/>
                <w:sz w:val="24"/>
                <w:szCs w:val="24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b/>
                <w:sz w:val="24"/>
                <w:szCs w:val="24"/>
              </w:rPr>
              <w:t>Показатель</w:t>
            </w:r>
          </w:p>
        </w:tc>
      </w:tr>
      <w:tr w:rsidR="00211165" w:rsidRPr="00FB2561" w:rsidTr="00C65E90">
        <w:tc>
          <w:tcPr>
            <w:tcW w:w="768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612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191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</w:tr>
      <w:tr w:rsidR="00211165" w:rsidRPr="00FB2561" w:rsidTr="00C65E90">
        <w:tc>
          <w:tcPr>
            <w:tcW w:w="768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12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191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</w:tr>
      <w:tr w:rsidR="00211165" w:rsidRPr="00FB2561" w:rsidTr="00C65E90">
        <w:tc>
          <w:tcPr>
            <w:tcW w:w="768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612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91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211165" w:rsidRPr="00FB2561" w:rsidTr="00C65E90">
        <w:tc>
          <w:tcPr>
            <w:tcW w:w="768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612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Количество часов</w:t>
            </w:r>
          </w:p>
        </w:tc>
        <w:tc>
          <w:tcPr>
            <w:tcW w:w="3191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</w:tr>
      <w:tr w:rsidR="00211165" w:rsidRPr="00FB2561" w:rsidTr="00C65E90">
        <w:tc>
          <w:tcPr>
            <w:tcW w:w="768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612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 xml:space="preserve">Недель в </w:t>
            </w:r>
            <w:r w:rsidRPr="00FB2561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FB2561">
              <w:rPr>
                <w:rFonts w:ascii="Liberation Serif" w:hAnsi="Liberation Serif"/>
                <w:sz w:val="24"/>
                <w:szCs w:val="24"/>
              </w:rPr>
              <w:t xml:space="preserve"> полугодии</w:t>
            </w:r>
          </w:p>
        </w:tc>
        <w:tc>
          <w:tcPr>
            <w:tcW w:w="3191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 w:rsidR="00211165" w:rsidRPr="00FB2561" w:rsidTr="00C65E90">
        <w:tc>
          <w:tcPr>
            <w:tcW w:w="768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612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Недель во</w:t>
            </w:r>
            <w:r w:rsidRPr="00FB2561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II </w:t>
            </w:r>
            <w:r w:rsidRPr="00FB2561">
              <w:rPr>
                <w:rFonts w:ascii="Liberation Serif" w:hAnsi="Liberation Serif"/>
                <w:sz w:val="24"/>
                <w:szCs w:val="24"/>
              </w:rPr>
              <w:t>полугодии</w:t>
            </w:r>
          </w:p>
        </w:tc>
        <w:tc>
          <w:tcPr>
            <w:tcW w:w="3191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</w:tr>
      <w:tr w:rsidR="00211165" w:rsidRPr="00FB2561" w:rsidTr="00C65E90">
        <w:tc>
          <w:tcPr>
            <w:tcW w:w="768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612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Начало занятий</w:t>
            </w:r>
          </w:p>
        </w:tc>
        <w:tc>
          <w:tcPr>
            <w:tcW w:w="3191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01 сентября</w:t>
            </w:r>
          </w:p>
        </w:tc>
      </w:tr>
      <w:tr w:rsidR="00211165" w:rsidRPr="00FB2561" w:rsidTr="00C65E90">
        <w:tc>
          <w:tcPr>
            <w:tcW w:w="768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612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Выходные дни</w:t>
            </w:r>
          </w:p>
        </w:tc>
        <w:tc>
          <w:tcPr>
            <w:tcW w:w="3191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31 декабря - 9 января</w:t>
            </w:r>
          </w:p>
        </w:tc>
      </w:tr>
      <w:tr w:rsidR="00211165" w:rsidRPr="00FB2561" w:rsidTr="00C65E90">
        <w:tc>
          <w:tcPr>
            <w:tcW w:w="768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5612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191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31 мая</w:t>
            </w:r>
          </w:p>
        </w:tc>
      </w:tr>
      <w:tr w:rsidR="00211165" w:rsidRPr="00FB2561" w:rsidTr="00C65E90">
        <w:tc>
          <w:tcPr>
            <w:tcW w:w="768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12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Входной контроль</w:t>
            </w:r>
          </w:p>
        </w:tc>
        <w:tc>
          <w:tcPr>
            <w:tcW w:w="3191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С 01 сентября по 30 сентября</w:t>
            </w:r>
          </w:p>
        </w:tc>
      </w:tr>
      <w:tr w:rsidR="00211165" w:rsidRPr="00FB2561" w:rsidTr="00C65E90">
        <w:tc>
          <w:tcPr>
            <w:tcW w:w="768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612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Текущий контроль</w:t>
            </w:r>
          </w:p>
        </w:tc>
        <w:tc>
          <w:tcPr>
            <w:tcW w:w="3191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30 сентября по 26 декабря, с 10 января по 12 мая</w:t>
            </w:r>
          </w:p>
        </w:tc>
      </w:tr>
      <w:tr w:rsidR="00211165" w:rsidRPr="00FB2561" w:rsidTr="00C65E90">
        <w:tc>
          <w:tcPr>
            <w:tcW w:w="768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612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91" w:type="dxa"/>
            <w:noWrap/>
          </w:tcPr>
          <w:p w:rsidR="00211165" w:rsidRPr="00FB2561" w:rsidRDefault="00211165" w:rsidP="00C65E9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2561">
              <w:rPr>
                <w:rFonts w:ascii="Liberation Serif" w:hAnsi="Liberation Serif"/>
                <w:sz w:val="24"/>
                <w:szCs w:val="24"/>
              </w:rPr>
              <w:t>С 12 мая по 31 мая</w:t>
            </w:r>
          </w:p>
        </w:tc>
      </w:tr>
    </w:tbl>
    <w:p w:rsidR="00AB54B0" w:rsidRPr="00DC5DF6" w:rsidRDefault="00AB54B0" w:rsidP="0021116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DC5DF6">
        <w:rPr>
          <w:rFonts w:ascii="Liberation Serif" w:hAnsi="Liberation Serif" w:cs="Times New Roman"/>
          <w:b/>
          <w:sz w:val="24"/>
          <w:szCs w:val="24"/>
        </w:rPr>
        <w:br w:type="page" w:clear="all"/>
      </w: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C5DF6">
        <w:rPr>
          <w:rFonts w:ascii="Liberation Serif" w:hAnsi="Liberation Serif" w:cs="Times New Roman"/>
          <w:b/>
          <w:sz w:val="24"/>
          <w:szCs w:val="24"/>
        </w:rPr>
        <w:lastRenderedPageBreak/>
        <w:t>Оценочные материалы</w:t>
      </w:r>
      <w:bookmarkEnd w:id="5"/>
    </w:p>
    <w:p w:rsidR="00AB54B0" w:rsidRPr="00DC5DF6" w:rsidRDefault="00AB54B0" w:rsidP="0021116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Периодичность и порядок текущего контроля успеваемости и промежуточной аттестации обучающихся по программе осуществляется согласно</w:t>
      </w:r>
      <w:r w:rsidR="00211165">
        <w:rPr>
          <w:rFonts w:ascii="Liberation Serif" w:eastAsia="Times New Roman" w:hAnsi="Liberation Serif" w:cs="Times New Roman"/>
          <w:sz w:val="24"/>
          <w:szCs w:val="24"/>
        </w:rPr>
        <w:t xml:space="preserve"> календарного учебного графика.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Формы текущего контроля успеваемости и промежуточной аттестации: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Pr="00DC5DF6">
        <w:rPr>
          <w:rFonts w:ascii="Liberation Serif" w:eastAsia="Times New Roman" w:hAnsi="Liberation Serif" w:cs="Times New Roman"/>
          <w:sz w:val="24"/>
          <w:szCs w:val="24"/>
          <w:u w:val="single"/>
        </w:rPr>
        <w:t>входной контроль</w:t>
      </w:r>
      <w:r w:rsidRPr="00DC5DF6">
        <w:rPr>
          <w:rFonts w:ascii="Liberation Serif" w:eastAsia="Times New Roman" w:hAnsi="Liberation Serif" w:cs="Times New Roman"/>
          <w:sz w:val="24"/>
          <w:szCs w:val="24"/>
        </w:rPr>
        <w:t xml:space="preserve"> проводится в форме контрольных  тестов (физических упражнений) с целью выявления возможностей обучающихся (оценочный материал – протокол выполнения физических упражнений);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Pr="00DC5DF6">
        <w:rPr>
          <w:rFonts w:ascii="Liberation Serif" w:eastAsia="Times New Roman" w:hAnsi="Liberation Serif" w:cs="Times New Roman"/>
          <w:sz w:val="24"/>
          <w:szCs w:val="24"/>
          <w:u w:val="single"/>
        </w:rPr>
        <w:t>текущий контроль</w:t>
      </w:r>
      <w:r w:rsidRPr="00DC5DF6">
        <w:rPr>
          <w:rFonts w:ascii="Liberation Serif" w:eastAsia="Times New Roman" w:hAnsi="Liberation Serif" w:cs="Times New Roman"/>
          <w:sz w:val="24"/>
          <w:szCs w:val="24"/>
        </w:rPr>
        <w:t xml:space="preserve"> успеваемости проводится после прохождения каждой темы учебного плана программы (контрольные упражнения).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  <w:u w:val="single"/>
        </w:rPr>
        <w:t>Методы контроля: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- наблюдение за качеством выполнения упражнения обучающимся (лист наблюдения);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- срез теоретических знаний по темам программы (протокол опроса);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- контрольное задание на выполнение физических упражнений (протокол выполнения физических упражнений);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- участие в соревнованиях (протокол соревнований).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  <w:u w:val="single"/>
        </w:rPr>
        <w:t>Промежуточная аттестация</w:t>
      </w:r>
      <w:r w:rsidRPr="00DC5DF6">
        <w:rPr>
          <w:rFonts w:ascii="Liberation Serif" w:eastAsia="Times New Roman" w:hAnsi="Liberation Serif" w:cs="Times New Roman"/>
          <w:sz w:val="24"/>
          <w:szCs w:val="24"/>
        </w:rPr>
        <w:t xml:space="preserve"> обучающихся проводится  по окончанию учебного года. Диагностика результатов проводится в виде тестов и контрольных упражнений.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  <w:u w:val="single"/>
        </w:rPr>
        <w:t>Итоговая аттестация</w:t>
      </w:r>
      <w:r w:rsidRPr="00DC5DF6">
        <w:rPr>
          <w:rFonts w:ascii="Liberation Serif" w:eastAsia="Times New Roman" w:hAnsi="Liberation Serif" w:cs="Times New Roman"/>
          <w:sz w:val="24"/>
          <w:szCs w:val="24"/>
        </w:rPr>
        <w:t xml:space="preserve"> обучающихся проводится по окончании обучения по программе.</w:t>
      </w:r>
      <w:r w:rsidR="00211165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DC5DF6">
        <w:rPr>
          <w:rFonts w:ascii="Liberation Serif" w:eastAsia="Times New Roman" w:hAnsi="Liberation Serif" w:cs="Times New Roman"/>
          <w:sz w:val="24"/>
          <w:szCs w:val="24"/>
        </w:rPr>
        <w:t>Основной показатель освоения программы - выполнение программных требований по уровню подготовленности занимающихся, выраженных в количественно - качественных показателях технической, тактической, физической, теоретической подготовленности, физического развития.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Результаты контрольных испытаний являются основой для отбора в группы следующего этапа многолетней подготовки.</w:t>
      </w:r>
    </w:p>
    <w:p w:rsidR="00AB54B0" w:rsidRPr="00DC5DF6" w:rsidRDefault="00A05C08" w:rsidP="00211165">
      <w:pPr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 </w:t>
      </w:r>
      <w:r w:rsidRPr="00DC5DF6">
        <w:rPr>
          <w:rFonts w:ascii="Liberation Serif" w:eastAsia="Times New Roman" w:hAnsi="Liberation Serif" w:cs="Times New Roman"/>
          <w:sz w:val="24"/>
          <w:szCs w:val="24"/>
        </w:rPr>
        <w:tab/>
        <w:t>Показатели оценки результатов освоения программы: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- теоретическая подготовка обучающихся по программе (владение терминологией,  знание основных тем учебного плана программы)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- физическая подготовка обучающихся по программе (физическая, техническая  подготовленность, физическое развитие);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- участие  в образовательном процессе (посещение занятий, ведение дневника спортсмена).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Для осуществление текущего контроля и промежуточной аттестации обучающихся разработаны контрольно-измерительные материалы, в которых указаны формы, цели, методы текущего контроля и промежуточной аттестации обучающихся, формируется система оценивания: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- лист наблюдения;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- протокол опроса  по теории физической культуры и спорта;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>- протокол выполнения физических упражнений.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ab/>
        <w:t>Кроме того, контрольно-измерительные материалы предусматривают не только проведение текущего контроля успеваемости и промежуточной аттестации обучающихся по программе, но и оценку удовлетворенности качеством дополнительных образовательных услуг.</w:t>
      </w:r>
    </w:p>
    <w:p w:rsidR="00FE559B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ab/>
        <w:t>Форма представления образовательных результатов: личная карточка спортсмена,  дневник спортсмена.</w:t>
      </w:r>
    </w:p>
    <w:p w:rsidR="00FE559B" w:rsidRDefault="00FE559B">
      <w:pPr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br w:type="page"/>
      </w:r>
    </w:p>
    <w:p w:rsidR="00AB54B0" w:rsidRPr="00DC5DF6" w:rsidRDefault="00AB54B0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Style w:val="af0"/>
        <w:tblW w:w="9834" w:type="dxa"/>
        <w:tblLook w:val="04A0"/>
      </w:tblPr>
      <w:tblGrid>
        <w:gridCol w:w="509"/>
        <w:gridCol w:w="2242"/>
        <w:gridCol w:w="1017"/>
        <w:gridCol w:w="1072"/>
        <w:gridCol w:w="981"/>
        <w:gridCol w:w="980"/>
        <w:gridCol w:w="1072"/>
        <w:gridCol w:w="980"/>
        <w:gridCol w:w="981"/>
      </w:tblGrid>
      <w:tr w:rsidR="00FE559B" w:rsidRPr="00E72D8B" w:rsidTr="00C65E90">
        <w:tc>
          <w:tcPr>
            <w:tcW w:w="509" w:type="dxa"/>
            <w:vMerge w:val="restart"/>
          </w:tcPr>
          <w:p w:rsidR="00FE559B" w:rsidRPr="00E72D8B" w:rsidRDefault="00FE559B" w:rsidP="00C65E90">
            <w:pPr>
              <w:rPr>
                <w:rFonts w:ascii="Liberation Serif" w:hAnsi="Liberation Serif"/>
                <w:sz w:val="24"/>
                <w:szCs w:val="24"/>
              </w:rPr>
            </w:pPr>
            <w:r w:rsidRPr="00E72D8B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242" w:type="dxa"/>
            <w:vMerge w:val="restart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2D8B">
              <w:rPr>
                <w:rFonts w:ascii="Liberation Serif" w:hAnsi="Liberation Serif"/>
                <w:sz w:val="24"/>
                <w:szCs w:val="24"/>
              </w:rPr>
              <w:t>Упражнение</w:t>
            </w:r>
          </w:p>
        </w:tc>
        <w:tc>
          <w:tcPr>
            <w:tcW w:w="7083" w:type="dxa"/>
            <w:gridSpan w:val="7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2D8B">
              <w:rPr>
                <w:rFonts w:ascii="Liberation Serif" w:hAnsi="Liberation Serif"/>
                <w:sz w:val="24"/>
                <w:szCs w:val="24"/>
              </w:rPr>
              <w:t>норматив</w:t>
            </w:r>
          </w:p>
        </w:tc>
      </w:tr>
      <w:tr w:rsidR="00FE559B" w:rsidRPr="00E72D8B" w:rsidTr="00C65E90">
        <w:tc>
          <w:tcPr>
            <w:tcW w:w="509" w:type="dxa"/>
            <w:vMerge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E72D8B">
              <w:rPr>
                <w:rFonts w:ascii="Liberation Serif" w:hAnsi="Liberation Serif"/>
                <w:sz w:val="16"/>
                <w:szCs w:val="16"/>
              </w:rPr>
              <w:t>измерение</w:t>
            </w:r>
          </w:p>
        </w:tc>
        <w:tc>
          <w:tcPr>
            <w:tcW w:w="3033" w:type="dxa"/>
            <w:gridSpan w:val="3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2D8B">
              <w:rPr>
                <w:rFonts w:ascii="Liberation Serif" w:hAnsi="Liberation Serif"/>
                <w:sz w:val="24"/>
                <w:szCs w:val="24"/>
              </w:rPr>
              <w:t>мальчики</w:t>
            </w:r>
          </w:p>
        </w:tc>
        <w:tc>
          <w:tcPr>
            <w:tcW w:w="3033" w:type="dxa"/>
            <w:gridSpan w:val="3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72D8B">
              <w:rPr>
                <w:rFonts w:ascii="Liberation Serif" w:hAnsi="Liberation Serif"/>
                <w:sz w:val="24"/>
                <w:szCs w:val="24"/>
              </w:rPr>
              <w:t>девочки</w:t>
            </w:r>
          </w:p>
        </w:tc>
      </w:tr>
      <w:tr w:rsidR="00FE559B" w:rsidRPr="00E72D8B" w:rsidTr="00C65E90">
        <w:tc>
          <w:tcPr>
            <w:tcW w:w="509" w:type="dxa"/>
            <w:vMerge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72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СОГ-1</w:t>
            </w:r>
          </w:p>
        </w:tc>
        <w:tc>
          <w:tcPr>
            <w:tcW w:w="981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СОГ-2</w:t>
            </w:r>
          </w:p>
        </w:tc>
        <w:tc>
          <w:tcPr>
            <w:tcW w:w="980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СОГ-3</w:t>
            </w:r>
          </w:p>
        </w:tc>
        <w:tc>
          <w:tcPr>
            <w:tcW w:w="1072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СОГ-1</w:t>
            </w:r>
          </w:p>
        </w:tc>
        <w:tc>
          <w:tcPr>
            <w:tcW w:w="980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СОГ-2</w:t>
            </w:r>
          </w:p>
        </w:tc>
        <w:tc>
          <w:tcPr>
            <w:tcW w:w="981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СОГ-3</w:t>
            </w:r>
          </w:p>
        </w:tc>
      </w:tr>
      <w:tr w:rsidR="00FE559B" w:rsidRPr="00E72D8B" w:rsidTr="00C65E90">
        <w:tc>
          <w:tcPr>
            <w:tcW w:w="9834" w:type="dxa"/>
            <w:gridSpan w:val="9"/>
          </w:tcPr>
          <w:p w:rsidR="00FE559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38A4">
              <w:rPr>
                <w:rFonts w:ascii="Liberation Serif" w:hAnsi="Liberation Serif"/>
                <w:b/>
                <w:i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FE559B" w:rsidRPr="00E72D8B" w:rsidTr="00C65E90">
        <w:tc>
          <w:tcPr>
            <w:tcW w:w="509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FE559B" w:rsidRPr="00A95A9A" w:rsidRDefault="00FE559B" w:rsidP="00C65E9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Бег на 60 м</w:t>
            </w:r>
          </w:p>
        </w:tc>
        <w:tc>
          <w:tcPr>
            <w:tcW w:w="1017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E72D8B">
              <w:rPr>
                <w:rFonts w:ascii="Liberation Serif" w:hAnsi="Liberation Serif"/>
                <w:sz w:val="16"/>
                <w:szCs w:val="16"/>
              </w:rPr>
              <w:t>с</w:t>
            </w:r>
          </w:p>
        </w:tc>
        <w:tc>
          <w:tcPr>
            <w:tcW w:w="1072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11,3</w:t>
            </w:r>
          </w:p>
        </w:tc>
        <w:tc>
          <w:tcPr>
            <w:tcW w:w="981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11,0</w:t>
            </w:r>
          </w:p>
        </w:tc>
        <w:tc>
          <w:tcPr>
            <w:tcW w:w="980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072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11,8</w:t>
            </w:r>
          </w:p>
        </w:tc>
        <w:tc>
          <w:tcPr>
            <w:tcW w:w="980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11,6</w:t>
            </w:r>
          </w:p>
        </w:tc>
        <w:tc>
          <w:tcPr>
            <w:tcW w:w="981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FE559B" w:rsidRPr="00E72D8B" w:rsidTr="00C65E90">
        <w:tc>
          <w:tcPr>
            <w:tcW w:w="509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FE559B" w:rsidRPr="00A95A9A" w:rsidRDefault="00FE559B" w:rsidP="00C65E9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017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см</w:t>
            </w:r>
          </w:p>
        </w:tc>
        <w:tc>
          <w:tcPr>
            <w:tcW w:w="1072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145</w:t>
            </w:r>
          </w:p>
        </w:tc>
        <w:tc>
          <w:tcPr>
            <w:tcW w:w="981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155</w:t>
            </w:r>
          </w:p>
        </w:tc>
        <w:tc>
          <w:tcPr>
            <w:tcW w:w="980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  <w:tc>
          <w:tcPr>
            <w:tcW w:w="1072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135</w:t>
            </w:r>
          </w:p>
        </w:tc>
        <w:tc>
          <w:tcPr>
            <w:tcW w:w="980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981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160</w:t>
            </w:r>
          </w:p>
        </w:tc>
      </w:tr>
      <w:tr w:rsidR="00FE559B" w:rsidRPr="00E72D8B" w:rsidTr="00C65E90">
        <w:tc>
          <w:tcPr>
            <w:tcW w:w="509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FE559B" w:rsidRPr="00A95A9A" w:rsidRDefault="00FE559B" w:rsidP="00C65E9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Поднимание туловища из положения  лежа на спине (за 1 мин)</w:t>
            </w:r>
          </w:p>
        </w:tc>
        <w:tc>
          <w:tcPr>
            <w:tcW w:w="1017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E72D8B"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1072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981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980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072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980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981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FE559B" w:rsidRPr="00E72D8B" w:rsidTr="00C65E90">
        <w:tc>
          <w:tcPr>
            <w:tcW w:w="509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FE559B" w:rsidRPr="00A95A9A" w:rsidRDefault="00FE559B" w:rsidP="00C65E9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бег на 1000 м</w:t>
            </w:r>
          </w:p>
        </w:tc>
        <w:tc>
          <w:tcPr>
            <w:tcW w:w="1017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мин, с</w:t>
            </w:r>
          </w:p>
        </w:tc>
        <w:tc>
          <w:tcPr>
            <w:tcW w:w="1072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6,00</w:t>
            </w:r>
          </w:p>
        </w:tc>
        <w:tc>
          <w:tcPr>
            <w:tcW w:w="981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5,50</w:t>
            </w:r>
          </w:p>
        </w:tc>
        <w:tc>
          <w:tcPr>
            <w:tcW w:w="980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4.00</w:t>
            </w:r>
          </w:p>
        </w:tc>
        <w:tc>
          <w:tcPr>
            <w:tcW w:w="1072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6,60</w:t>
            </w:r>
          </w:p>
        </w:tc>
        <w:tc>
          <w:tcPr>
            <w:tcW w:w="980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6,20</w:t>
            </w:r>
          </w:p>
        </w:tc>
        <w:tc>
          <w:tcPr>
            <w:tcW w:w="981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4.15</w:t>
            </w:r>
          </w:p>
        </w:tc>
      </w:tr>
      <w:tr w:rsidR="00FE559B" w:rsidRPr="00E72D8B" w:rsidTr="00C65E90">
        <w:tc>
          <w:tcPr>
            <w:tcW w:w="509" w:type="dxa"/>
          </w:tcPr>
          <w:p w:rsidR="00FE559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2" w:type="dxa"/>
          </w:tcPr>
          <w:p w:rsidR="00FE559B" w:rsidRDefault="00FE559B" w:rsidP="00C65E9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Бег 100 м</w:t>
            </w:r>
          </w:p>
        </w:tc>
        <w:tc>
          <w:tcPr>
            <w:tcW w:w="1017" w:type="dxa"/>
          </w:tcPr>
          <w:p w:rsidR="00FE559B" w:rsidRDefault="00FE559B" w:rsidP="00C65E90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с</w:t>
            </w:r>
          </w:p>
        </w:tc>
        <w:tc>
          <w:tcPr>
            <w:tcW w:w="1072" w:type="dxa"/>
          </w:tcPr>
          <w:p w:rsidR="00FE559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FE559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16,0</w:t>
            </w:r>
          </w:p>
        </w:tc>
        <w:tc>
          <w:tcPr>
            <w:tcW w:w="1072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FE559B" w:rsidRPr="00C973B3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FE559B" w:rsidRPr="00E72D8B" w:rsidRDefault="00FE559B" w:rsidP="00C65E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16,6</w:t>
            </w:r>
          </w:p>
        </w:tc>
      </w:tr>
    </w:tbl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Для оценки технической подготовки в спортивно-оздоровительных группах включает правильное выполнение попеременного двухшажного хода, одновременных ходов, техника преодоления спусков, поворотов, подъемов, торможения («сдано», «не сдано»).</w:t>
      </w:r>
    </w:p>
    <w:p w:rsidR="008A5E01" w:rsidRPr="0072687E" w:rsidRDefault="00A05C08" w:rsidP="008A5E01">
      <w:pPr>
        <w:pStyle w:val="1"/>
        <w:spacing w:before="0" w:line="240" w:lineRule="auto"/>
        <w:jc w:val="center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br/>
      </w:r>
      <w:r w:rsidR="008A5E01" w:rsidRPr="0072687E">
        <w:rPr>
          <w:rFonts w:ascii="Liberation Serif" w:hAnsi="Liberation Serif" w:cs="Times New Roman"/>
          <w:color w:val="000000" w:themeColor="text1"/>
          <w:sz w:val="24"/>
          <w:szCs w:val="24"/>
        </w:rPr>
        <w:t>План воспитательной работы</w:t>
      </w:r>
    </w:p>
    <w:p w:rsidR="008A5E01" w:rsidRPr="0072687E" w:rsidRDefault="008A5E01" w:rsidP="008A5E0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Постоянный контроль</w:t>
      </w: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, чтобы тренировочный процесс способствовал формированию сознательного, творческого отношения к труду, высокой организованности и требовательности к себе, чувства ответственности за порученное дело,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б</w:t>
      </w: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ережного отношения к месту проживания и отдыха, спортивным сооружениям, спортивной форме, инвентарю.</w:t>
      </w:r>
    </w:p>
    <w:p w:rsidR="008A5E01" w:rsidRPr="0072687E" w:rsidRDefault="008A5E01" w:rsidP="008A5E0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Главные воспитательные факторы в этой работе:</w:t>
      </w:r>
    </w:p>
    <w:p w:rsidR="008A5E01" w:rsidRPr="0072687E" w:rsidRDefault="008A5E01" w:rsidP="008A5E0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личный пример и педагогическое мастерство тренера-преподавателя;</w:t>
      </w:r>
    </w:p>
    <w:p w:rsidR="008A5E01" w:rsidRPr="0072687E" w:rsidRDefault="008A5E01" w:rsidP="008A5E0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чёткая творческая организация тренировочной работы;</w:t>
      </w:r>
    </w:p>
    <w:p w:rsidR="008A5E01" w:rsidRPr="0072687E" w:rsidRDefault="008A5E01" w:rsidP="008A5E0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формирование и укрепление коллектива;</w:t>
      </w:r>
    </w:p>
    <w:p w:rsidR="008A5E01" w:rsidRPr="0072687E" w:rsidRDefault="008A5E01" w:rsidP="008A5E0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правильное моральное стимулирование;</w:t>
      </w:r>
    </w:p>
    <w:p w:rsidR="008A5E01" w:rsidRPr="0072687E" w:rsidRDefault="008A5E01" w:rsidP="008A5E0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пример и товарищеская помощь (наставничество) более опытных спортсменов;</w:t>
      </w:r>
    </w:p>
    <w:p w:rsidR="008A5E01" w:rsidRPr="0072687E" w:rsidRDefault="008A5E01" w:rsidP="008A5E0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творческое участие спортсмена в составлении планов на очередной этап подготовки и обсуждении итогов его выполнения;</w:t>
      </w:r>
    </w:p>
    <w:p w:rsidR="008A5E01" w:rsidRDefault="008A5E01" w:rsidP="008A5E0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72687E">
        <w:rPr>
          <w:rFonts w:ascii="Liberation Serif" w:eastAsia="Times New Roman" w:hAnsi="Liberation Serif" w:cs="Times New Roman"/>
          <w:color w:val="000000"/>
          <w:sz w:val="24"/>
          <w:szCs w:val="24"/>
        </w:rPr>
        <w:t>- товарищеская взаимо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помощь и взаимотребовательность.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"/>
        <w:gridCol w:w="2137"/>
        <w:gridCol w:w="5670"/>
        <w:gridCol w:w="1275"/>
      </w:tblGrid>
      <w:tr w:rsidR="008A5E01" w:rsidRPr="00262EF5" w:rsidTr="00C65E9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E01" w:rsidRPr="00262EF5" w:rsidRDefault="008A5E01" w:rsidP="00C65E9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№</w:t>
            </w:r>
          </w:p>
          <w:p w:rsidR="008A5E01" w:rsidRPr="00262EF5" w:rsidRDefault="008A5E01" w:rsidP="00C65E9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п/п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E01" w:rsidRPr="00262EF5" w:rsidRDefault="008A5E01" w:rsidP="00C65E9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Направление работы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01" w:rsidRPr="00262EF5" w:rsidRDefault="008A5E01" w:rsidP="00C65E90">
            <w:pPr>
              <w:tabs>
                <w:tab w:val="left" w:pos="-283"/>
              </w:tabs>
              <w:ind w:hanging="141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01" w:rsidRPr="00262EF5" w:rsidRDefault="008A5E01" w:rsidP="00C65E90">
            <w:pPr>
              <w:tabs>
                <w:tab w:val="left" w:pos="-283"/>
              </w:tabs>
              <w:ind w:hanging="141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Сроки проведения</w:t>
            </w:r>
          </w:p>
        </w:tc>
      </w:tr>
      <w:tr w:rsidR="008A5E01" w:rsidRPr="00262EF5" w:rsidTr="00C65E9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E01" w:rsidRPr="00262EF5" w:rsidRDefault="008A5E01" w:rsidP="00C65E9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E01" w:rsidRPr="00262EF5" w:rsidRDefault="008A5E01" w:rsidP="00C65E9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Здоровьесбережение</w:t>
            </w:r>
          </w:p>
        </w:tc>
      </w:tr>
      <w:tr w:rsidR="008A5E01" w:rsidRPr="00262EF5" w:rsidTr="00C65E90">
        <w:trPr>
          <w:trHeight w:val="55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E01" w:rsidRPr="00262EF5" w:rsidRDefault="008A5E01" w:rsidP="00C65E9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E01" w:rsidRPr="00262EF5" w:rsidRDefault="008A5E01" w:rsidP="00C65E9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8A5E01" w:rsidRPr="00262EF5" w:rsidRDefault="008A5E01" w:rsidP="00C65E9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  <w:p w:rsidR="008A5E01" w:rsidRPr="00262EF5" w:rsidRDefault="008A5E01" w:rsidP="00C65E9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  <w:p w:rsidR="008A5E01" w:rsidRPr="00262EF5" w:rsidRDefault="008A5E01" w:rsidP="00C65E9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  <w:p w:rsidR="008A5E01" w:rsidRPr="00262EF5" w:rsidRDefault="008A5E01" w:rsidP="00C65E9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01" w:rsidRPr="00262EF5" w:rsidRDefault="008A5E01" w:rsidP="00C65E9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:rsidR="008A5E01" w:rsidRPr="00262EF5" w:rsidRDefault="008A5E01" w:rsidP="00C65E9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8A5E01" w:rsidRPr="00262EF5" w:rsidRDefault="008A5E01" w:rsidP="00C65E9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01" w:rsidRPr="00262EF5" w:rsidRDefault="008A5E01" w:rsidP="00C65E9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В течение</w:t>
            </w:r>
          </w:p>
          <w:p w:rsidR="008A5E01" w:rsidRPr="00262EF5" w:rsidRDefault="008A5E01" w:rsidP="00C65E9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года</w:t>
            </w:r>
          </w:p>
        </w:tc>
      </w:tr>
      <w:tr w:rsidR="008A5E01" w:rsidRPr="00262EF5" w:rsidTr="00C65E9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E01" w:rsidRPr="00262EF5" w:rsidRDefault="008A5E01" w:rsidP="00C65E9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E01" w:rsidRPr="00262EF5" w:rsidRDefault="008A5E01" w:rsidP="00C65E9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Режим питания и отдыха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01" w:rsidRPr="00262EF5" w:rsidRDefault="008A5E01" w:rsidP="00C65E9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Практическая деятельность и восстановительные процессы обучающихся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: </w:t>
            </w:r>
          </w:p>
          <w:p w:rsidR="008A5E01" w:rsidRPr="00262EF5" w:rsidRDefault="008A5E01" w:rsidP="00C65E9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 xml:space="preserve">- 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lastRenderedPageBreak/>
              <w:t>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01" w:rsidRPr="00262EF5" w:rsidRDefault="008A5E01" w:rsidP="00C65E9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lastRenderedPageBreak/>
              <w:t>В течение</w:t>
            </w:r>
          </w:p>
          <w:p w:rsidR="008A5E01" w:rsidRPr="00262EF5" w:rsidRDefault="008A5E01" w:rsidP="00C65E9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года</w:t>
            </w:r>
          </w:p>
        </w:tc>
      </w:tr>
      <w:tr w:rsidR="008A5E01" w:rsidRPr="00262EF5" w:rsidTr="00C65E90">
        <w:trPr>
          <w:trHeight w:val="27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01" w:rsidRPr="00262EF5" w:rsidRDefault="008A5E01" w:rsidP="00C65E9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lastRenderedPageBreak/>
              <w:t>Патриотическое воспитание обучающихся</w:t>
            </w:r>
          </w:p>
        </w:tc>
      </w:tr>
      <w:tr w:rsidR="008A5E01" w:rsidRPr="00262EF5" w:rsidTr="00C65E9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E01" w:rsidRPr="00262EF5" w:rsidRDefault="008A5E01" w:rsidP="00C65E9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E01" w:rsidRPr="00262EF5" w:rsidRDefault="008A5E01" w:rsidP="00C65E9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Теоретическая подготовка</w:t>
            </w:r>
          </w:p>
          <w:p w:rsidR="008A5E01" w:rsidRPr="00262EF5" w:rsidRDefault="008A5E01" w:rsidP="00C65E9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01" w:rsidRPr="00262EF5" w:rsidRDefault="008A5E01" w:rsidP="00C65E9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Беседы, встречи, диспуты, другие 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</w:t>
            </w:r>
            <w:r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 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01" w:rsidRPr="00262EF5" w:rsidRDefault="008A5E01" w:rsidP="00C65E9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В течение года</w:t>
            </w:r>
          </w:p>
        </w:tc>
      </w:tr>
      <w:tr w:rsidR="008A5E01" w:rsidRPr="00262EF5" w:rsidTr="00C65E9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5E01" w:rsidRPr="00262EF5" w:rsidRDefault="008A5E01" w:rsidP="00C65E9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5E01" w:rsidRPr="00262EF5" w:rsidRDefault="008A5E01" w:rsidP="00C65E9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Практическая подготовка</w:t>
            </w:r>
          </w:p>
          <w:p w:rsidR="008A5E01" w:rsidRPr="00262EF5" w:rsidRDefault="008A5E01" w:rsidP="00C65E9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(участие в </w:t>
            </w: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01" w:rsidRPr="00262EF5" w:rsidRDefault="008A5E01" w:rsidP="00C65E9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Участие в:</w:t>
            </w:r>
          </w:p>
          <w:p w:rsidR="008A5E01" w:rsidRPr="00262EF5" w:rsidRDefault="008A5E01" w:rsidP="00C65E9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 парадах, </w:t>
            </w: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церемониях</w:t>
            </w: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 xml:space="preserve"> открытия (закрытия), </w:t>
            </w: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:rsidR="008A5E01" w:rsidRPr="00262EF5" w:rsidRDefault="008A5E01" w:rsidP="00C65E9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01" w:rsidRPr="00262EF5" w:rsidRDefault="008A5E01" w:rsidP="00C65E9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В течение года</w:t>
            </w:r>
          </w:p>
        </w:tc>
      </w:tr>
      <w:tr w:rsidR="008A5E01" w:rsidRPr="00262EF5" w:rsidTr="00C65E90">
        <w:trPr>
          <w:trHeight w:val="27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01" w:rsidRPr="00262EF5" w:rsidRDefault="008A5E01" w:rsidP="00C65E90">
            <w:pPr>
              <w:tabs>
                <w:tab w:val="left" w:pos="152"/>
              </w:tabs>
              <w:ind w:left="141"/>
              <w:jc w:val="center"/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Развитие творческого мышления</w:t>
            </w:r>
          </w:p>
        </w:tc>
      </w:tr>
      <w:tr w:rsidR="008A5E01" w:rsidRPr="00262EF5" w:rsidTr="00C65E9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5E01" w:rsidRPr="00262EF5" w:rsidRDefault="008A5E01" w:rsidP="00C65E9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5E01" w:rsidRPr="00262EF5" w:rsidRDefault="008A5E01" w:rsidP="00C65E9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E01" w:rsidRPr="00262EF5" w:rsidRDefault="008A5E01" w:rsidP="00C65E9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:rsidR="008A5E01" w:rsidRPr="00262EF5" w:rsidRDefault="008A5E01" w:rsidP="00C65E9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:rsidR="008A5E01" w:rsidRPr="00262EF5" w:rsidRDefault="008A5E01" w:rsidP="00C65E9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8A5E01" w:rsidRPr="00262EF5" w:rsidRDefault="008A5E01" w:rsidP="00C65E9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:rsidR="008A5E01" w:rsidRPr="00262EF5" w:rsidRDefault="008A5E01" w:rsidP="00C65E9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  <w:lang w:val="ru-RU"/>
              </w:rPr>
              <w:t>- расширение общего кругозора юных спортсменов.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01" w:rsidRPr="00262EF5" w:rsidRDefault="008A5E01" w:rsidP="00C65E9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color w:val="262626" w:themeColor="text1" w:themeTint="D9"/>
                <w:sz w:val="24"/>
                <w:szCs w:val="24"/>
                <w:lang w:val="ru-RU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В течение</w:t>
            </w:r>
          </w:p>
          <w:p w:rsidR="008A5E01" w:rsidRPr="00262EF5" w:rsidRDefault="008A5E01" w:rsidP="00C65E9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color w:val="262626" w:themeColor="text1" w:themeTint="D9"/>
                <w:sz w:val="24"/>
                <w:szCs w:val="24"/>
              </w:rPr>
            </w:pPr>
            <w:r w:rsidRPr="00262EF5">
              <w:rPr>
                <w:rFonts w:ascii="Liberation Serif" w:hAnsi="Liberation Serif"/>
                <w:color w:val="262626" w:themeColor="text1" w:themeTint="D9"/>
                <w:sz w:val="24"/>
                <w:szCs w:val="24"/>
              </w:rPr>
              <w:t>года</w:t>
            </w:r>
          </w:p>
        </w:tc>
      </w:tr>
    </w:tbl>
    <w:p w:rsidR="00AB54B0" w:rsidRPr="00DC5DF6" w:rsidRDefault="00A05C08" w:rsidP="00211165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b/>
          <w:sz w:val="24"/>
          <w:szCs w:val="24"/>
        </w:rPr>
        <w:t>Методические материалы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eastAsia="Times New Roman" w:hAnsi="Liberation Serif" w:cs="Times New Roman"/>
          <w:sz w:val="24"/>
          <w:szCs w:val="24"/>
        </w:rPr>
        <w:t xml:space="preserve">Программа является составительской, создана на основе </w:t>
      </w:r>
      <w:r w:rsidRPr="00DC5DF6">
        <w:rPr>
          <w:rFonts w:ascii="Liberation Serif" w:hAnsi="Liberation Serif" w:cs="Times New Roman"/>
          <w:sz w:val="24"/>
          <w:szCs w:val="24"/>
        </w:rPr>
        <w:t>примерной программы для системы дополнительного образования детей: детско-юношеских спортивных школ, специализированных детско-юношеских  школ олимпийского резерва по волейболу.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Педагогические технологии:</w:t>
      </w:r>
    </w:p>
    <w:p w:rsidR="00AB54B0" w:rsidRPr="00DC5DF6" w:rsidRDefault="00A05C08" w:rsidP="00AA3301">
      <w:pPr>
        <w:pStyle w:val="af1"/>
        <w:numPr>
          <w:ilvl w:val="0"/>
          <w:numId w:val="17"/>
        </w:numPr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Личностно-ориентированное обучение.</w:t>
      </w:r>
      <w:r w:rsidR="00211165">
        <w:rPr>
          <w:rFonts w:ascii="Liberation Serif" w:hAnsi="Liberation Serif" w:cs="Times New Roman"/>
          <w:sz w:val="24"/>
          <w:szCs w:val="24"/>
        </w:rPr>
        <w:t xml:space="preserve"> </w:t>
      </w:r>
      <w:r w:rsidRPr="00DC5DF6">
        <w:rPr>
          <w:rFonts w:ascii="Liberation Serif" w:hAnsi="Liberation Serif" w:cs="Times New Roman"/>
          <w:sz w:val="24"/>
          <w:szCs w:val="24"/>
        </w:rPr>
        <w:t xml:space="preserve">Создание благоприятных условия для каждого обучающегося. </w:t>
      </w:r>
    </w:p>
    <w:p w:rsidR="00AB54B0" w:rsidRPr="00DC5DF6" w:rsidRDefault="00A05C08" w:rsidP="00AA3301">
      <w:pPr>
        <w:pStyle w:val="af1"/>
        <w:numPr>
          <w:ilvl w:val="0"/>
          <w:numId w:val="17"/>
        </w:numPr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Здоровьесберегающие технологии. Учет возрастных особенностей обучающихся, распределение физической нагрузки с учетом  физических возможностей обучающихся.</w:t>
      </w:r>
    </w:p>
    <w:p w:rsidR="00AB54B0" w:rsidRPr="00DC5DF6" w:rsidRDefault="00A05C08" w:rsidP="00AA3301">
      <w:pPr>
        <w:pStyle w:val="af1"/>
        <w:numPr>
          <w:ilvl w:val="0"/>
          <w:numId w:val="17"/>
        </w:numPr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Игровая образовательная технология. Включение в тренировочный процесс эстафет, подвижных и спортивных игр.</w:t>
      </w:r>
    </w:p>
    <w:p w:rsidR="00AB54B0" w:rsidRPr="00DC5DF6" w:rsidRDefault="00A05C08" w:rsidP="00AA3301">
      <w:pPr>
        <w:pStyle w:val="af1"/>
        <w:numPr>
          <w:ilvl w:val="0"/>
          <w:numId w:val="17"/>
        </w:numPr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lastRenderedPageBreak/>
        <w:t>Технология  индивидуального обучения.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  <w:u w:val="single"/>
        </w:rPr>
        <w:t>Педагогические принципы</w:t>
      </w:r>
      <w:r w:rsidRPr="00DC5DF6">
        <w:rPr>
          <w:rFonts w:ascii="Liberation Serif" w:hAnsi="Liberation Serif" w:cs="Times New Roman"/>
          <w:sz w:val="24"/>
          <w:szCs w:val="24"/>
        </w:rPr>
        <w:t>: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- принцип природосообразности - доступность (процесс обучения строится  согласно возрастным и индивидуальным особенностям обучающихся);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- принципа гуманизации– сознательная активность обучающегося при руководящей роли тренер</w:t>
      </w:r>
      <w:r w:rsidR="00211165">
        <w:rPr>
          <w:rFonts w:ascii="Liberation Serif" w:hAnsi="Liberation Serif" w:cs="Times New Roman"/>
          <w:sz w:val="24"/>
          <w:szCs w:val="24"/>
        </w:rPr>
        <w:t>а</w:t>
      </w:r>
      <w:r w:rsidRPr="00DC5DF6">
        <w:rPr>
          <w:rFonts w:ascii="Liberation Serif" w:hAnsi="Liberation Serif" w:cs="Times New Roman"/>
          <w:sz w:val="24"/>
          <w:szCs w:val="24"/>
        </w:rPr>
        <w:t>-преподавателя (педагогический процесс строится на полном признании гражданских прав обучающегося и уважения к нему);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- принцип целостности – системность и систематичность обучения (все компоненты образовательного процесса взаимосвязаны);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- принцип единства действий учреждения и жизни обучающегося – переход от обучения к самообучению, связь обучения с жизнью и практикой (установление взаимосвязи между всеми сферами жизнедеятельности обучающегося, взаимодополнение всех сфер).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В работе используются следующие </w:t>
      </w:r>
      <w:r w:rsidRPr="00DC5DF6">
        <w:rPr>
          <w:rFonts w:ascii="Liberation Serif" w:hAnsi="Liberation Serif" w:cs="Times New Roman"/>
          <w:sz w:val="24"/>
          <w:szCs w:val="24"/>
          <w:u w:val="single"/>
        </w:rPr>
        <w:t>методы обучения</w:t>
      </w:r>
      <w:r w:rsidRPr="00DC5DF6">
        <w:rPr>
          <w:rFonts w:ascii="Liberation Serif" w:hAnsi="Liberation Serif" w:cs="Times New Roman"/>
          <w:sz w:val="24"/>
          <w:szCs w:val="24"/>
        </w:rPr>
        <w:t>: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- словесный (беседа, рассказ, диалог);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- наглядный (показ правильного выполнения упражнения);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- репродуктивный (воспроизводящий);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- мотивации и стимулирования (формирование интереса к занятиям физической культурой и спортом);</w:t>
      </w:r>
    </w:p>
    <w:p w:rsidR="00AB54B0" w:rsidRPr="00DC5DF6" w:rsidRDefault="00A05C08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- игровой метод (развитие физических качеств, используя</w:t>
      </w:r>
      <w:r w:rsidR="00211165">
        <w:rPr>
          <w:rFonts w:ascii="Liberation Serif" w:hAnsi="Liberation Serif" w:cs="Times New Roman"/>
          <w:sz w:val="24"/>
          <w:szCs w:val="24"/>
        </w:rPr>
        <w:t xml:space="preserve"> </w:t>
      </w:r>
      <w:r w:rsidRPr="00DC5DF6">
        <w:rPr>
          <w:rFonts w:ascii="Liberation Serif" w:hAnsi="Liberation Serif" w:cs="Times New Roman"/>
          <w:sz w:val="24"/>
          <w:szCs w:val="24"/>
        </w:rPr>
        <w:t>подвижные и спортивные игры).</w:t>
      </w:r>
    </w:p>
    <w:p w:rsidR="00AB54B0" w:rsidRPr="00DC5DF6" w:rsidRDefault="00AB54B0" w:rsidP="00211165">
      <w:pPr>
        <w:spacing w:after="0" w:line="240" w:lineRule="auto"/>
        <w:ind w:firstLine="567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DC5DF6">
        <w:rPr>
          <w:rFonts w:ascii="Liberation Serif" w:hAnsi="Liberation Serif" w:cs="Times New Roman"/>
          <w:b/>
          <w:sz w:val="24"/>
          <w:szCs w:val="24"/>
        </w:rPr>
        <w:br w:type="page" w:clear="all"/>
      </w:r>
    </w:p>
    <w:p w:rsidR="00AB54B0" w:rsidRPr="00DC5DF6" w:rsidRDefault="00A05C08" w:rsidP="00211165">
      <w:pPr>
        <w:spacing w:after="0" w:line="240" w:lineRule="auto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C5DF6">
        <w:rPr>
          <w:rFonts w:ascii="Liberation Serif" w:hAnsi="Liberation Serif" w:cs="Times New Roman"/>
          <w:b/>
          <w:sz w:val="24"/>
          <w:szCs w:val="24"/>
        </w:rPr>
        <w:lastRenderedPageBreak/>
        <w:t>Материально-техническое оснащение</w:t>
      </w:r>
    </w:p>
    <w:tbl>
      <w:tblPr>
        <w:tblStyle w:val="af0"/>
        <w:tblW w:w="9571" w:type="dxa"/>
        <w:tblLook w:val="04A0"/>
      </w:tblPr>
      <w:tblGrid>
        <w:gridCol w:w="540"/>
        <w:gridCol w:w="6658"/>
        <w:gridCol w:w="2373"/>
      </w:tblGrid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br w:type="page" w:clear="all"/>
            </w: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br w:type="page" w:clear="all"/>
              <w:t>№</w:t>
            </w:r>
          </w:p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Кол-во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Снегоход «Буран»  2016г     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>Борона для прокладки лыжни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>Каток-снегоукладчик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>Резак с рыхлителем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>Комплект лыжный «Фишер»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Лыжи пластиковые     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Лыжи пластиковые с креплениями      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Лыжи «Фишер»     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Стартовый номер эконом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Секундомер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Лыжероллеры  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Ботинки лыжные   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137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Ботинки качественные 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Палки качественные        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Палки лыжные         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>Комбинезон лыжный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Тренажер лыжника    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Тренажер гребной      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>Электронное судейство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B54B0" w:rsidRPr="00DC5DF6">
        <w:tc>
          <w:tcPr>
            <w:tcW w:w="540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6658" w:type="dxa"/>
            <w:noWrap/>
          </w:tcPr>
          <w:p w:rsidR="00AB54B0" w:rsidRPr="00DC5DF6" w:rsidRDefault="00A05C08" w:rsidP="0021116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>Майка с номером (лыжная)</w:t>
            </w:r>
          </w:p>
        </w:tc>
        <w:tc>
          <w:tcPr>
            <w:tcW w:w="2373" w:type="dxa"/>
            <w:noWrap/>
          </w:tcPr>
          <w:p w:rsidR="00AB54B0" w:rsidRPr="00DC5DF6" w:rsidRDefault="00A05C08" w:rsidP="0021116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5DF6">
              <w:rPr>
                <w:rFonts w:ascii="Liberation Serif" w:hAnsi="Liberation Serif" w:cs="Times New Roman"/>
                <w:sz w:val="24"/>
                <w:szCs w:val="24"/>
              </w:rPr>
              <w:t>300</w:t>
            </w:r>
          </w:p>
        </w:tc>
      </w:tr>
    </w:tbl>
    <w:p w:rsidR="00AB54B0" w:rsidRPr="00DC5DF6" w:rsidRDefault="00AB54B0" w:rsidP="0021116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6" w:name="_Toc17616481"/>
      <w:r w:rsidRPr="00DC5DF6">
        <w:rPr>
          <w:rFonts w:ascii="Liberation Serif" w:hAnsi="Liberation Serif" w:cs="Times New Roman"/>
          <w:b/>
          <w:sz w:val="24"/>
          <w:szCs w:val="24"/>
        </w:rPr>
        <w:t>Инструкции</w:t>
      </w:r>
    </w:p>
    <w:p w:rsidR="00AB54B0" w:rsidRPr="00DC5DF6" w:rsidRDefault="00A05C08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Инструкция №1 по технике безопасности на спортивных площадках утв. приказом №67-ОД от 04.04.2023г.</w:t>
      </w:r>
    </w:p>
    <w:p w:rsidR="00AB54B0" w:rsidRPr="00DC5DF6" w:rsidRDefault="00A05C08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Инструкция №2 по технике безопасности в спортивном зале, утв. приказом №67-ОД от 04.04.2023г.</w:t>
      </w:r>
    </w:p>
    <w:p w:rsidR="00AB54B0" w:rsidRPr="00DC5DF6" w:rsidRDefault="00A05C08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Инструкция №5 по технике безопасности при занятиях </w:t>
      </w:r>
      <w:r w:rsidR="00211165">
        <w:rPr>
          <w:rFonts w:ascii="Liberation Serif" w:hAnsi="Liberation Serif"/>
          <w:sz w:val="24"/>
          <w:szCs w:val="24"/>
        </w:rPr>
        <w:t>лыжным и гонками</w:t>
      </w:r>
      <w:r w:rsidRPr="00DC5DF6">
        <w:rPr>
          <w:rFonts w:ascii="Liberation Serif" w:hAnsi="Liberation Serif"/>
          <w:sz w:val="24"/>
          <w:szCs w:val="24"/>
        </w:rPr>
        <w:t>, утв. приказом №67-ОД от 04.04.2023г.</w:t>
      </w:r>
    </w:p>
    <w:p w:rsidR="00AB54B0" w:rsidRPr="00DC5DF6" w:rsidRDefault="00A05C08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Инструкция №13 по безопасной перевозке в автобусе, утв. приказом №67-ОД от 04.04.2023г.</w:t>
      </w:r>
    </w:p>
    <w:p w:rsidR="00AB54B0" w:rsidRPr="00DC5DF6" w:rsidRDefault="00A05C08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Инструкция №14 по правилам участий на спортивных соревнованиях, утв. приказом №67-ОД от 04.04.2023г.</w:t>
      </w:r>
    </w:p>
    <w:p w:rsidR="00AB54B0" w:rsidRPr="00DC5DF6" w:rsidRDefault="00A05C08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Ин</w:t>
      </w:r>
      <w:r w:rsidR="00211165">
        <w:rPr>
          <w:rFonts w:ascii="Liberation Serif" w:hAnsi="Liberation Serif"/>
          <w:sz w:val="24"/>
          <w:szCs w:val="24"/>
        </w:rPr>
        <w:t xml:space="preserve">струкция по электробезопасности </w:t>
      </w:r>
      <w:r w:rsidR="00211165" w:rsidRPr="00DC5DF6">
        <w:rPr>
          <w:rFonts w:ascii="Liberation Serif" w:hAnsi="Liberation Serif"/>
          <w:sz w:val="24"/>
          <w:szCs w:val="24"/>
        </w:rPr>
        <w:t>от 04.04.2023г</w:t>
      </w:r>
    </w:p>
    <w:p w:rsidR="00AB54B0" w:rsidRPr="00DC5DF6" w:rsidRDefault="00A05C08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Инструкция №19 по противодействию терроризму и действиям в экстремальной ситуации, утв. приказом №67-ОД от 04.04.2023г.</w:t>
      </w:r>
    </w:p>
    <w:p w:rsidR="00AB54B0" w:rsidRPr="00DC5DF6" w:rsidRDefault="00A05C08" w:rsidP="0021116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Инструкция №20 по пожарной безопасности, утв. приказом №67-ОД от 04.04.2023г.</w:t>
      </w:r>
    </w:p>
    <w:p w:rsidR="00AB54B0" w:rsidRPr="00DC5DF6" w:rsidRDefault="00A05C08" w:rsidP="00A1291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C5DF6">
        <w:rPr>
          <w:rFonts w:ascii="Liberation Serif" w:hAnsi="Liberation Serif"/>
          <w:b/>
          <w:sz w:val="24"/>
          <w:szCs w:val="24"/>
        </w:rPr>
        <w:t>Требования техники безопасности в процессе реализации программы</w:t>
      </w:r>
    </w:p>
    <w:p w:rsidR="00AB54B0" w:rsidRPr="00DC5DF6" w:rsidRDefault="00A05C08" w:rsidP="00211165">
      <w:pPr>
        <w:pStyle w:val="af1"/>
        <w:spacing w:after="0" w:line="240" w:lineRule="auto"/>
        <w:ind w:left="284"/>
        <w:contextualSpacing w:val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C5DF6">
        <w:rPr>
          <w:rFonts w:ascii="Liberation Serif" w:hAnsi="Liberation Serif"/>
          <w:b/>
          <w:bCs/>
          <w:sz w:val="24"/>
          <w:szCs w:val="24"/>
        </w:rPr>
        <w:t>Общие требования безопасности</w:t>
      </w:r>
    </w:p>
    <w:p w:rsidR="00AB54B0" w:rsidRPr="00DC5DF6" w:rsidRDefault="00A05C08" w:rsidP="00FE559B">
      <w:pPr>
        <w:pStyle w:val="af1"/>
        <w:numPr>
          <w:ilvl w:val="0"/>
          <w:numId w:val="29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Liberation Serif" w:hAnsi="Liberation Serif"/>
          <w:bCs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Настоящие правила предусматривают основные организационно-профилактические меры обеспечения безопасности и снижения травматизма, обязательные для выполнения при осуществлении учебно-тренировочного процесса и проведении спортивно-массовых мероприятий. </w:t>
      </w:r>
    </w:p>
    <w:p w:rsidR="00AB54B0" w:rsidRPr="00DC5DF6" w:rsidRDefault="00A05C08" w:rsidP="00FE559B">
      <w:pPr>
        <w:pStyle w:val="af1"/>
        <w:numPr>
          <w:ilvl w:val="0"/>
          <w:numId w:val="29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 w:val="0"/>
        <w:jc w:val="both"/>
        <w:rPr>
          <w:rFonts w:ascii="Liberation Serif" w:hAnsi="Liberation Serif"/>
          <w:bCs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Учебно-тренировочные занятия и спортивно-массовые мероприятия разрешается проводить: </w:t>
      </w:r>
    </w:p>
    <w:p w:rsidR="00AB54B0" w:rsidRPr="00DC5DF6" w:rsidRDefault="00A05C08" w:rsidP="00FE559B">
      <w:pPr>
        <w:pStyle w:val="af1"/>
        <w:spacing w:after="0" w:line="240" w:lineRule="auto"/>
        <w:ind w:left="0" w:firstLine="567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- при условии наличия соответствующей квалификации тренерско-педагогического, медицинского и обслуживающего персонала; </w:t>
      </w:r>
    </w:p>
    <w:p w:rsidR="00AB54B0" w:rsidRPr="00DC5DF6" w:rsidRDefault="00A05C08" w:rsidP="00FE559B">
      <w:pPr>
        <w:pStyle w:val="af1"/>
        <w:spacing w:after="0" w:line="240" w:lineRule="auto"/>
        <w:ind w:left="0" w:firstLine="567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- при наличии медицинского допуска у обучающихся к физкультурно-спортивным занятиям; </w:t>
      </w:r>
    </w:p>
    <w:p w:rsidR="00AB54B0" w:rsidRPr="00DC5DF6" w:rsidRDefault="00A05C08" w:rsidP="00FE559B">
      <w:pPr>
        <w:pStyle w:val="af1"/>
        <w:spacing w:after="0" w:line="240" w:lineRule="auto"/>
        <w:ind w:left="0" w:firstLine="567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lastRenderedPageBreak/>
        <w:t xml:space="preserve">- при соответствии спортивной экипировки санитарно-гигиенических нормам, правилам соревнований и методике тренировки; </w:t>
      </w:r>
    </w:p>
    <w:p w:rsidR="00AB54B0" w:rsidRPr="00DC5DF6" w:rsidRDefault="00A05C08" w:rsidP="00FE559B">
      <w:pPr>
        <w:pStyle w:val="af1"/>
        <w:spacing w:after="0" w:line="240" w:lineRule="auto"/>
        <w:ind w:left="0" w:firstLine="567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- при соответствии мест проведения учебно-тренировочного процесса, соревнований и спортивно-массовых мероприятий санитарным нормам; </w:t>
      </w:r>
    </w:p>
    <w:p w:rsidR="00AB54B0" w:rsidRPr="00DC5DF6" w:rsidRDefault="00A05C08" w:rsidP="00FE559B">
      <w:pPr>
        <w:pStyle w:val="af1"/>
        <w:spacing w:after="0" w:line="240" w:lineRule="auto"/>
        <w:ind w:left="0" w:firstLine="567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- при условии готовности места проведения, инвентаря и оборудования к конкретному мероприятию; </w:t>
      </w:r>
    </w:p>
    <w:p w:rsidR="00AB54B0" w:rsidRPr="00DC5DF6" w:rsidRDefault="00A05C08" w:rsidP="00FE559B">
      <w:pPr>
        <w:pStyle w:val="af1"/>
        <w:spacing w:after="0" w:line="240" w:lineRule="auto"/>
        <w:ind w:left="0" w:firstLine="567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- при ознакомлении каждого обучающегося с данными Правилами безопасности; </w:t>
      </w:r>
    </w:p>
    <w:p w:rsidR="00AB54B0" w:rsidRPr="00DC5DF6" w:rsidRDefault="00A05C08" w:rsidP="00FE559B">
      <w:pPr>
        <w:pStyle w:val="af1"/>
        <w:spacing w:after="0" w:line="240" w:lineRule="auto"/>
        <w:ind w:left="0" w:firstLine="567"/>
        <w:contextualSpacing w:val="0"/>
        <w:jc w:val="both"/>
        <w:rPr>
          <w:rFonts w:ascii="Liberation Serif" w:hAnsi="Liberation Serif"/>
          <w:bCs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- все учебно-тренировочные занятия должны проводиться только под руководством тренера-преподавателя и согласно утвержденному расписанию.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- при проведении занятий по лыжным гонкам соблюдать правила поведения, расписание учебных занятий, установленные режимы занятий.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- при проведении занятий по лыжным гонкам должна быть медаптечка с набором необходимых медикаментов и перевязочных средств для оказания первой помощи при травмах.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- при несчастном случае пострадавший или очевидец несчастного случая обязан немедленно сообщить тренеру, который сообщает об этом администрации учреждения. При неисправности лыжного инвентаря прекратить занятия и сообщить об этом тренеру.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- обучающиеся, допустившие невыполнение или нарушение инструкции по охране труда, привлекаются к ответственности, и со всеми обучающимися проводится   внеплановый инструктаж по охране труда.</w:t>
      </w:r>
    </w:p>
    <w:p w:rsidR="00AB54B0" w:rsidRPr="00DC5DF6" w:rsidRDefault="00A05C08" w:rsidP="00FE559B">
      <w:pPr>
        <w:spacing w:after="0" w:line="240" w:lineRule="auto"/>
        <w:ind w:firstLine="567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C5DF6">
        <w:rPr>
          <w:rFonts w:ascii="Liberation Serif" w:hAnsi="Liberation Serif"/>
          <w:b/>
          <w:bCs/>
          <w:sz w:val="24"/>
          <w:szCs w:val="24"/>
        </w:rPr>
        <w:t>Требования безопасности перед началом занятий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Занятия необходимо проводить в спортивной одежде и в спортивной обуви, соответствующей виду занятий и, сезону и погоде.                                          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Проверить готовность раздевалки, в соответствии с правилами безопасности и правила эксплуатации), отсутствие в месте проведения занятий опасностей, которые могут привести к травме.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Провести целевой инструктаж обучающихся в спортивном зале перед тренировкой.</w:t>
      </w:r>
    </w:p>
    <w:p w:rsidR="00AB54B0" w:rsidRPr="00DC5DF6" w:rsidRDefault="00A05C08" w:rsidP="00FE559B">
      <w:pPr>
        <w:spacing w:after="0" w:line="240" w:lineRule="auto"/>
        <w:ind w:firstLine="567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C5DF6">
        <w:rPr>
          <w:rFonts w:ascii="Liberation Serif" w:hAnsi="Liberation Serif"/>
          <w:b/>
          <w:bCs/>
          <w:sz w:val="24"/>
          <w:szCs w:val="24"/>
        </w:rPr>
        <w:t>Требования безопасности во время занятий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Проведение тренировочных занятий не допускается в отсутствии тренера-преподавателя, так как он несёт ответственность за обучающихся.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Начинать выполнять упражнения в спортивном зале и заканчивать их только по команде тренера-преподавателя,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Не выполнять упражнения при неисправном инвентаре.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Соблюдать дисциплину, строго выполнять правила поведения.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Следить друг за другом и немедленно сообщать тренеру-преподавателю о первых же признаках травм и прочих случаях.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Во избежание травм при падении на колени и локти, одевать наколенники, налокотники, удобную обувь.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Соблюдать установленные режимы занятий.</w:t>
      </w:r>
    </w:p>
    <w:p w:rsidR="00AB54B0" w:rsidRPr="00DC5DF6" w:rsidRDefault="00A05C08" w:rsidP="00FE559B">
      <w:pPr>
        <w:spacing w:after="0" w:line="240" w:lineRule="auto"/>
        <w:ind w:firstLine="567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C5DF6">
        <w:rPr>
          <w:rFonts w:ascii="Liberation Serif" w:hAnsi="Liberation Serif"/>
          <w:b/>
          <w:bCs/>
          <w:sz w:val="24"/>
          <w:szCs w:val="24"/>
        </w:rPr>
        <w:t>Требования безопасности в аварийных ситуациях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При поломке или порче лыжного инвентаря, снаряжения и невозможности починить его, сообщить об этом тренеру.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При получении травмы немедленно оказать первую помощь пострадавшему, при необходимости отправить его в ближайшее лечебное учреждение и сообщить об этом администрации учреждения.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bCs/>
          <w:sz w:val="24"/>
          <w:szCs w:val="24"/>
        </w:rPr>
        <w:t>При возникновении пожара в спортивном зале немедленно прекратить занятие, организованно, под руководством тренера покинуть место проведения занятий через запасные выходы согласно плану эвакуации.</w:t>
      </w:r>
    </w:p>
    <w:p w:rsidR="00AB54B0" w:rsidRPr="00DC5DF6" w:rsidRDefault="00A05C08" w:rsidP="00FE559B">
      <w:pPr>
        <w:spacing w:after="0" w:line="240" w:lineRule="auto"/>
        <w:ind w:firstLine="567"/>
        <w:jc w:val="center"/>
        <w:rPr>
          <w:rFonts w:ascii="Liberation Serif" w:hAnsi="Liberation Serif"/>
          <w:b/>
          <w:bCs/>
          <w:sz w:val="24"/>
          <w:szCs w:val="24"/>
        </w:rPr>
      </w:pPr>
      <w:r w:rsidRPr="00DC5DF6">
        <w:rPr>
          <w:rFonts w:ascii="Liberation Serif" w:hAnsi="Liberation Serif"/>
          <w:b/>
          <w:bCs/>
          <w:sz w:val="24"/>
          <w:szCs w:val="24"/>
        </w:rPr>
        <w:t>Требования безопасности по окончании занятий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Проверить по списку наличие всех обучающихся.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Привести в порядок весь инвентарь, проверить его исправность.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Убрать в отведенное место для хранения спортивный инвентарь.</w:t>
      </w:r>
    </w:p>
    <w:p w:rsidR="00AB54B0" w:rsidRPr="00DC5DF6" w:rsidRDefault="00A05C08" w:rsidP="00FE559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lastRenderedPageBreak/>
        <w:t>Снять спортивную одежду, обувь.</w:t>
      </w:r>
    </w:p>
    <w:p w:rsidR="00AB54B0" w:rsidRPr="00DC5DF6" w:rsidRDefault="00A05C08" w:rsidP="00FE559B">
      <w:pPr>
        <w:spacing w:after="0" w:line="240" w:lineRule="auto"/>
        <w:ind w:left="360" w:firstLine="567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Тщательно вымыть лицо и руки с мылом.</w:t>
      </w:r>
      <w:r w:rsidRPr="00DC5DF6">
        <w:rPr>
          <w:rFonts w:ascii="Liberation Serif" w:hAnsi="Liberation Serif" w:cs="Times New Roman"/>
          <w:sz w:val="24"/>
          <w:szCs w:val="24"/>
        </w:rPr>
        <w:br w:type="page" w:clear="all"/>
      </w:r>
    </w:p>
    <w:p w:rsidR="00AB54B0" w:rsidRPr="00DC5DF6" w:rsidRDefault="00A05C08" w:rsidP="00A1291E">
      <w:pPr>
        <w:pStyle w:val="Heading1"/>
        <w:spacing w:before="0" w:line="240" w:lineRule="auto"/>
        <w:jc w:val="center"/>
        <w:rPr>
          <w:rFonts w:ascii="Liberation Serif" w:hAnsi="Liberation Serif" w:cs="Times New Roman"/>
          <w:color w:val="auto"/>
          <w:sz w:val="24"/>
          <w:szCs w:val="24"/>
        </w:rPr>
      </w:pPr>
      <w:bookmarkStart w:id="7" w:name="_Toc139290900"/>
      <w:bookmarkEnd w:id="6"/>
      <w:r w:rsidRPr="00DC5DF6">
        <w:rPr>
          <w:rFonts w:ascii="Liberation Serif" w:hAnsi="Liberation Serif" w:cs="Times New Roman"/>
          <w:color w:val="auto"/>
          <w:sz w:val="24"/>
          <w:szCs w:val="24"/>
        </w:rPr>
        <w:lastRenderedPageBreak/>
        <w:t>Список литературы</w:t>
      </w:r>
      <w:bookmarkEnd w:id="7"/>
    </w:p>
    <w:p w:rsidR="00AB54B0" w:rsidRPr="00DC5DF6" w:rsidRDefault="00AB54B0" w:rsidP="0021116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B54B0" w:rsidRPr="00DC5DF6" w:rsidRDefault="00A05C08" w:rsidP="0021116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bookmarkStart w:id="8" w:name="_Toc17616482"/>
      <w:r w:rsidRPr="00DC5DF6">
        <w:rPr>
          <w:rFonts w:ascii="Liberation Serif" w:hAnsi="Liberation Serif" w:cs="Times New Roman"/>
          <w:sz w:val="24"/>
          <w:szCs w:val="24"/>
        </w:rPr>
        <w:t>1. Ашмарин Б. А. и др. Теория и методика физического воспитания. - М: Просвещение, 1990.</w:t>
      </w:r>
    </w:p>
    <w:p w:rsidR="00AB54B0" w:rsidRPr="00DC5DF6" w:rsidRDefault="00A05C08" w:rsidP="0021116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2. Бекетов В. А. Методика подготовки юных спортсменов.— К.: Уч.-метод. кабинет по высшему образованию, 1988.— 52 с. </w:t>
      </w:r>
    </w:p>
    <w:p w:rsidR="00AB54B0" w:rsidRPr="00DC5DF6" w:rsidRDefault="00A05C08" w:rsidP="0021116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3. Булкин В. А. Основные понятия и термины физической культуры и спорта: Учебное пособие. - СПб.: СПбГАФК, 1996. - 47 с. </w:t>
      </w:r>
    </w:p>
    <w:p w:rsidR="00AB54B0" w:rsidRPr="00DC5DF6" w:rsidRDefault="00A05C08" w:rsidP="0021116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4. Былеева Л. В., Короткое И. М., Яковлев В. Г. Подвижные игры. Учебное пособие для институтов физкультуры. М., 1990. </w:t>
      </w:r>
    </w:p>
    <w:p w:rsidR="00AB54B0" w:rsidRPr="00DC5DF6" w:rsidRDefault="00A05C08" w:rsidP="0021116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5. Всегда всем весело. Сборник игр. Составитель Е. М. Минский, М., 1969. </w:t>
      </w:r>
    </w:p>
    <w:p w:rsidR="00AB54B0" w:rsidRPr="00DC5DF6" w:rsidRDefault="00A05C08" w:rsidP="0021116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6. Выставкин Н. И. Специальные упражнения для развития физических качеств. - М.: ФиС, 1992. </w:t>
      </w:r>
    </w:p>
    <w:p w:rsidR="00AB54B0" w:rsidRPr="00DC5DF6" w:rsidRDefault="00A05C08" w:rsidP="0021116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7. Гальперин П. Л. Актуальные проблемы возрастной психологии. - М.: Просвещение, 1995. </w:t>
      </w:r>
    </w:p>
    <w:p w:rsidR="00AB54B0" w:rsidRPr="00DC5DF6" w:rsidRDefault="00A05C08" w:rsidP="0021116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8. Годик М.А. Совершенствование силовых качеств // Современная система спортивной тренировки. - М: «СААМ», 1995. </w:t>
      </w:r>
    </w:p>
    <w:p w:rsidR="00AB54B0" w:rsidRPr="00DC5DF6" w:rsidRDefault="00A05C08" w:rsidP="0021116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 xml:space="preserve">9. Ермаков В. А. Дифференцированное физическое воспитание. - М.: ФиС, 1997. </w:t>
      </w:r>
    </w:p>
    <w:p w:rsidR="00AB54B0" w:rsidRPr="00DC5DF6" w:rsidRDefault="00A05C08" w:rsidP="00211165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10. Захаров Е. Н., Карасев А. В., Сафонов А. А. Энциклопедия физической подготовки: Методические основы развития физических качеств /Под общей ред. А.В. Карасева. - М.: Лептос, 1994. - 368 с. .</w:t>
      </w:r>
    </w:p>
    <w:p w:rsidR="00AB54B0" w:rsidRPr="00DC5DF6" w:rsidRDefault="00AB54B0" w:rsidP="00211165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AB54B0" w:rsidRPr="00DC5DF6" w:rsidRDefault="00A05C08" w:rsidP="00A1291E">
      <w:pPr>
        <w:pStyle w:val="af1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C5DF6">
        <w:rPr>
          <w:rFonts w:ascii="Liberation Serif" w:hAnsi="Liberation Serif" w:cs="Times New Roman"/>
          <w:b/>
          <w:sz w:val="24"/>
          <w:szCs w:val="24"/>
        </w:rPr>
        <w:t>Нормативно-правовые документы:</w:t>
      </w:r>
    </w:p>
    <w:bookmarkEnd w:id="8"/>
    <w:p w:rsidR="00AB54B0" w:rsidRPr="00DC5DF6" w:rsidRDefault="00AB54B0" w:rsidP="00A1291E">
      <w:pPr>
        <w:pStyle w:val="FR1"/>
        <w:tabs>
          <w:tab w:val="left" w:pos="0"/>
          <w:tab w:val="left" w:pos="180"/>
          <w:tab w:val="left" w:pos="720"/>
        </w:tabs>
        <w:spacing w:before="0" w:line="240" w:lineRule="auto"/>
        <w:ind w:right="0"/>
        <w:jc w:val="both"/>
        <w:rPr>
          <w:rFonts w:ascii="Liberation Serif" w:hAnsi="Liberation Serif" w:cs="Times New Roman"/>
          <w:sz w:val="24"/>
          <w:szCs w:val="24"/>
        </w:rPr>
      </w:pPr>
    </w:p>
    <w:p w:rsidR="00AB54B0" w:rsidRPr="00DC5DF6" w:rsidRDefault="00A05C08" w:rsidP="00A1291E">
      <w:pPr>
        <w:spacing w:after="0" w:line="240" w:lineRule="auto"/>
        <w:ind w:left="425"/>
        <w:jc w:val="center"/>
        <w:rPr>
          <w:rFonts w:ascii="Liberation Serif" w:hAnsi="Liberation Serif"/>
          <w:b/>
          <w:sz w:val="24"/>
          <w:szCs w:val="24"/>
        </w:rPr>
      </w:pPr>
      <w:r w:rsidRPr="00DC5DF6">
        <w:rPr>
          <w:rFonts w:ascii="Liberation Serif" w:hAnsi="Liberation Serif"/>
          <w:b/>
          <w:sz w:val="24"/>
          <w:szCs w:val="24"/>
        </w:rPr>
        <w:t>Нормативно-правовые документы:</w:t>
      </w:r>
    </w:p>
    <w:p w:rsidR="00AB54B0" w:rsidRPr="00DC5DF6" w:rsidRDefault="00A05C08" w:rsidP="00A1291E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1. Федеральный Закон от 29.12.2012 г. № 273-ФЗ «Об образовании в Российской Федерации» (далее — ФЗ);</w:t>
      </w:r>
    </w:p>
    <w:p w:rsidR="00AB54B0" w:rsidRPr="00DC5DF6" w:rsidRDefault="00A05C08" w:rsidP="00A1291E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2. Федеральный закон РФ от 24.07.1998 № 124-ФЗ «Об основных гарантиях прав ребенка в Российской Федерации» (в редакции 2013 г.);</w:t>
      </w:r>
    </w:p>
    <w:p w:rsidR="00AB54B0" w:rsidRPr="00DC5DF6" w:rsidRDefault="00A05C08" w:rsidP="00A1291E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З. Стратегия развития воспитания в РФ на период до 2025 года </w:t>
      </w:r>
      <w:r w:rsidR="001A33FB">
        <w:rPr>
          <w:rFonts w:ascii="Liberation Serif" w:hAnsi="Liberation Serif"/>
          <w:sz w:val="24"/>
          <w:szCs w:val="24"/>
        </w:rPr>
        <w:pict>
          <v:shape id="_x0000_s1039" type="#_x0000_t75" style="position:absolute;left:0;text-align:left;margin-left:0;margin-top:0;width:50pt;height:50pt;z-index:25165772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E90" w:rsidRPr="001A33FB">
        <w:rPr>
          <w:rFonts w:ascii="Liberation Serif" w:hAnsi="Liberation Serif"/>
          <w:sz w:val="24"/>
          <w:szCs w:val="24"/>
        </w:rPr>
        <w:pict>
          <v:shape id="_x0000_i1031" type="#_x0000_t75" style="width:.9pt;height:.9pt;mso-wrap-distance-left:0;mso-wrap-distance-top:0;mso-wrap-distance-right:0;mso-wrap-distance-bottom:0">
            <v:imagedata r:id="rId8" o:title=""/>
            <v:path textboxrect="0,0,0,0"/>
          </v:shape>
        </w:pict>
      </w:r>
      <w:r w:rsidRPr="00DC5DF6">
        <w:rPr>
          <w:rFonts w:ascii="Liberation Serif" w:hAnsi="Liberation Serif"/>
          <w:sz w:val="24"/>
          <w:szCs w:val="24"/>
        </w:rPr>
        <w:t>(распоряжение Правительства РФ от 29 мая 2015 г. № 996-р);</w:t>
      </w:r>
      <w:r w:rsidR="001A33FB">
        <w:rPr>
          <w:rFonts w:ascii="Liberation Serif" w:hAnsi="Liberation Serif"/>
          <w:sz w:val="24"/>
          <w:szCs w:val="24"/>
        </w:rPr>
        <w:pict>
          <v:shape id="_x0000_s1037" type="#_x0000_t75" style="position:absolute;left:0;text-align:left;margin-left:0;margin-top:0;width:50pt;height:50pt;z-index:25165875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E90" w:rsidRPr="001A33FB">
        <w:rPr>
          <w:rFonts w:ascii="Liberation Serif" w:hAnsi="Liberation Serif"/>
          <w:sz w:val="24"/>
          <w:szCs w:val="24"/>
        </w:rPr>
        <w:pict>
          <v:shape id="_x0000_i1032" type="#_x0000_t75" style="width:.9pt;height:.9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AB54B0" w:rsidRPr="00DC5DF6" w:rsidRDefault="00A05C08" w:rsidP="00A1291E">
      <w:pPr>
        <w:numPr>
          <w:ilvl w:val="0"/>
          <w:numId w:val="30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Постановление Главного государственного санитарного врача РФ </w:t>
      </w:r>
      <w:r w:rsidR="001A33FB">
        <w:rPr>
          <w:rFonts w:ascii="Liberation Serif" w:hAnsi="Liberation Serif"/>
          <w:sz w:val="24"/>
          <w:szCs w:val="24"/>
        </w:rPr>
        <w:pict>
          <v:shape id="_x0000_s1035" type="#_x0000_t75" style="position:absolute;left:0;text-align:left;margin-left:0;margin-top:0;width:50pt;height:50pt;z-index:25165977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E90" w:rsidRPr="001A33FB">
        <w:rPr>
          <w:rFonts w:ascii="Liberation Serif" w:hAnsi="Liberation Serif"/>
          <w:sz w:val="24"/>
          <w:szCs w:val="24"/>
        </w:rPr>
        <w:pict>
          <v:shape id="_x0000_i1033" type="#_x0000_t75" style="width:.9pt;height:.9pt;mso-wrap-distance-left:0;mso-wrap-distance-top:0;mso-wrap-distance-right:0;mso-wrap-distance-bottom:0">
            <v:imagedata r:id="rId10" o:title=""/>
            <v:path textboxrect="0,0,0,0"/>
          </v:shape>
        </w:pict>
      </w:r>
      <w:r w:rsidRPr="00DC5DF6">
        <w:rPr>
          <w:rFonts w:ascii="Liberation Serif" w:hAnsi="Liberation Serif"/>
          <w:sz w:val="24"/>
          <w:szCs w:val="24"/>
        </w:rPr>
        <w:t xml:space="preserve">от 28 сентября 2020 г. № 28 «Об утверждении санитарных правил СП 2.4.3648-20 «Санитарно-эпидемиологические требования к организациям воспитания </w:t>
      </w:r>
      <w:r w:rsidR="001A33FB">
        <w:rPr>
          <w:rFonts w:ascii="Liberation Serif" w:hAnsi="Liberation Serif"/>
          <w:sz w:val="24"/>
          <w:szCs w:val="24"/>
        </w:rPr>
        <w:pict>
          <v:shape id="_x0000_s1033" type="#_x0000_t75" style="position:absolute;left:0;text-align:left;margin-left:0;margin-top:0;width:50pt;height:50pt;z-index:25166080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E90" w:rsidRPr="001A33FB">
        <w:rPr>
          <w:rFonts w:ascii="Liberation Serif" w:hAnsi="Liberation Serif"/>
          <w:sz w:val="24"/>
          <w:szCs w:val="24"/>
        </w:rPr>
        <w:pict>
          <v:shape id="_x0000_i1034" type="#_x0000_t75" style="width:.9pt;height:.9pt;mso-wrap-distance-left:0;mso-wrap-distance-top:0;mso-wrap-distance-right:0;mso-wrap-distance-bottom:0">
            <v:imagedata r:id="rId11" o:title=""/>
            <v:path textboxrect="0,0,0,0"/>
          </v:shape>
        </w:pict>
      </w:r>
      <w:r w:rsidRPr="00DC5DF6">
        <w:rPr>
          <w:rFonts w:ascii="Liberation Serif" w:hAnsi="Liberation Serif"/>
          <w:sz w:val="24"/>
          <w:szCs w:val="24"/>
        </w:rPr>
        <w:t>и обучения, отдыха и оздоровления детей и молодежи» (далее — СанПиН);</w:t>
      </w:r>
    </w:p>
    <w:p w:rsidR="00AB54B0" w:rsidRPr="00DC5DF6" w:rsidRDefault="00A05C08" w:rsidP="00A1291E">
      <w:pPr>
        <w:numPr>
          <w:ilvl w:val="0"/>
          <w:numId w:val="30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="001A33FB">
        <w:rPr>
          <w:rFonts w:ascii="Liberation Serif" w:hAnsi="Liberation Serif"/>
          <w:sz w:val="24"/>
          <w:szCs w:val="24"/>
        </w:rPr>
        <w:pict>
          <v:shape id="_x0000_s1031" type="#_x0000_t75" style="position:absolute;left:0;text-align:left;margin-left:0;margin-top:0;width:50pt;height:50pt;z-index:25166182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E90" w:rsidRPr="001A33FB">
        <w:rPr>
          <w:rFonts w:ascii="Liberation Serif" w:hAnsi="Liberation Serif"/>
          <w:sz w:val="24"/>
          <w:szCs w:val="24"/>
        </w:rPr>
        <w:pict>
          <v:shape id="_x0000_i1035" type="#_x0000_t75" style="width:.9pt;height:.9pt;mso-wrap-distance-left:0;mso-wrap-distance-top:0;mso-wrap-distance-right:0;mso-wrap-distance-bottom:0">
            <v:imagedata r:id="rId12" o:title=""/>
            <v:path textboxrect="0,0,0,0"/>
          </v:shape>
        </w:pict>
      </w:r>
      <w:r w:rsidRPr="00DC5DF6">
        <w:rPr>
          <w:rFonts w:ascii="Liberation Serif" w:hAnsi="Liberation Serif"/>
          <w:sz w:val="24"/>
          <w:szCs w:val="24"/>
        </w:rPr>
        <w:t>программ»;</w:t>
      </w:r>
    </w:p>
    <w:p w:rsidR="00AB54B0" w:rsidRPr="00DC5DF6" w:rsidRDefault="00A05C08" w:rsidP="00A1291E">
      <w:pPr>
        <w:numPr>
          <w:ilvl w:val="0"/>
          <w:numId w:val="30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AB54B0" w:rsidRPr="00DC5DF6" w:rsidRDefault="00A05C08" w:rsidP="00A1291E">
      <w:pPr>
        <w:numPr>
          <w:ilvl w:val="0"/>
          <w:numId w:val="30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— Порядок);</w:t>
      </w:r>
    </w:p>
    <w:p w:rsidR="00AB54B0" w:rsidRPr="00DC5DF6" w:rsidRDefault="00A05C08" w:rsidP="00A1291E">
      <w:pPr>
        <w:numPr>
          <w:ilvl w:val="0"/>
          <w:numId w:val="30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  <w:r w:rsidR="001A33FB">
        <w:rPr>
          <w:rFonts w:ascii="Liberation Serif" w:hAnsi="Liberation Serif"/>
          <w:sz w:val="24"/>
          <w:szCs w:val="24"/>
        </w:rPr>
        <w:pict>
          <v:shape id="_x0000_s1029" type="#_x0000_t75" style="position:absolute;left:0;text-align:left;margin-left:0;margin-top:0;width:50pt;height:50pt;z-index:25166284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E90" w:rsidRPr="001A33FB">
        <w:rPr>
          <w:rFonts w:ascii="Liberation Serif" w:hAnsi="Liberation Serif"/>
          <w:sz w:val="24"/>
          <w:szCs w:val="24"/>
        </w:rPr>
        <w:pict>
          <v:shape id="_x0000_i1036" type="#_x0000_t75" style="width:.9pt;height:.9pt;mso-wrap-distance-left:0;mso-wrap-distance-top:0;mso-wrap-distance-right:0;mso-wrap-distance-bottom:0">
            <v:imagedata r:id="rId13" o:title=""/>
            <v:path textboxrect="0,0,0,0"/>
          </v:shape>
        </w:pict>
      </w:r>
    </w:p>
    <w:p w:rsidR="00AB54B0" w:rsidRPr="00DC5DF6" w:rsidRDefault="00A05C08" w:rsidP="00A1291E">
      <w:pPr>
        <w:numPr>
          <w:ilvl w:val="0"/>
          <w:numId w:val="30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lastRenderedPageBreak/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AB54B0" w:rsidRPr="00DC5DF6" w:rsidRDefault="00A05C08" w:rsidP="00A1291E">
      <w:pPr>
        <w:numPr>
          <w:ilvl w:val="0"/>
          <w:numId w:val="30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AB54B0" w:rsidRPr="00DC5DF6" w:rsidRDefault="00A05C08" w:rsidP="00A1291E">
      <w:pPr>
        <w:numPr>
          <w:ilvl w:val="0"/>
          <w:numId w:val="30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AB54B0" w:rsidRPr="00DC5DF6" w:rsidRDefault="00A05C08" w:rsidP="00A1291E">
      <w:pPr>
        <w:numPr>
          <w:ilvl w:val="0"/>
          <w:numId w:val="30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C5DF6">
        <w:rPr>
          <w:rFonts w:ascii="Liberation Serif" w:hAnsi="Liberation Serif"/>
          <w:sz w:val="24"/>
          <w:szCs w:val="24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AB54B0" w:rsidRPr="00DC5DF6" w:rsidRDefault="001A33FB" w:rsidP="00A1291E">
      <w:pPr>
        <w:widowControl w:val="0"/>
        <w:tabs>
          <w:tab w:val="left" w:pos="4962"/>
          <w:tab w:val="left" w:pos="9050"/>
        </w:tabs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pict>
          <v:shape id="_x0000_s1027" type="#_x0000_t75" style="position:absolute;left:0;text-align:left;margin-left:0;margin-top:0;width:50pt;height:50pt;z-index:25166387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65E90" w:rsidRPr="001A33FB">
        <w:rPr>
          <w:rFonts w:ascii="Liberation Serif" w:hAnsi="Liberation Serif"/>
          <w:sz w:val="24"/>
          <w:szCs w:val="24"/>
        </w:rPr>
        <w:pict>
          <v:shape id="_x0000_i1037" type="#_x0000_t75" style="width:.9pt;height:.9pt;mso-wrap-distance-left:0;mso-wrap-distance-top:0;mso-wrap-distance-right:0;mso-wrap-distance-bottom:0">
            <v:imagedata r:id="rId12" o:title=""/>
            <v:path textboxrect="0,0,0,0"/>
          </v:shape>
        </w:pict>
      </w:r>
      <w:r w:rsidR="00A05C08" w:rsidRPr="00DC5DF6">
        <w:rPr>
          <w:rFonts w:ascii="Liberation Serif" w:hAnsi="Liberation Serif"/>
          <w:sz w:val="24"/>
          <w:szCs w:val="24"/>
        </w:rPr>
        <w:t>13.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AB54B0" w:rsidRPr="00DC5DF6" w:rsidRDefault="00AB54B0" w:rsidP="00211165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:rsidR="00AB54B0" w:rsidRPr="00DC5DF6" w:rsidRDefault="00A05C08" w:rsidP="00211165">
      <w:pPr>
        <w:pStyle w:val="af1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Приложение№1</w:t>
      </w:r>
    </w:p>
    <w:p w:rsidR="00AB54B0" w:rsidRPr="00DC5DF6" w:rsidRDefault="00AB54B0" w:rsidP="00211165">
      <w:pPr>
        <w:pStyle w:val="af1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AB54B0" w:rsidRPr="00DC5DF6" w:rsidRDefault="00A05C08" w:rsidP="00211165">
      <w:pPr>
        <w:pStyle w:val="af1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C5DF6">
        <w:rPr>
          <w:rFonts w:ascii="Liberation Serif" w:hAnsi="Liberation Serif" w:cs="Times New Roman"/>
          <w:b/>
          <w:sz w:val="24"/>
          <w:szCs w:val="24"/>
        </w:rPr>
        <w:t>Адреса реализации программы:</w:t>
      </w:r>
    </w:p>
    <w:p w:rsidR="00AB54B0" w:rsidRPr="00DC5DF6" w:rsidRDefault="00AB54B0" w:rsidP="00211165">
      <w:pPr>
        <w:pStyle w:val="af1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AB54B0" w:rsidRPr="00DC5DF6" w:rsidRDefault="00A05C08" w:rsidP="00211165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623300, Свердловская область, г.Красноуфимск, ул. Фестивальная, 4</w:t>
      </w:r>
    </w:p>
    <w:p w:rsidR="00AB54B0" w:rsidRPr="00DC5DF6" w:rsidRDefault="00A05C08" w:rsidP="00211165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C5DF6">
        <w:rPr>
          <w:rFonts w:ascii="Liberation Serif" w:hAnsi="Liberation Serif" w:cs="Times New Roman"/>
          <w:sz w:val="24"/>
          <w:szCs w:val="24"/>
        </w:rPr>
        <w:t>623300, Свердловская область, г.Красноуфимск, ул. Березовая, 6</w:t>
      </w:r>
    </w:p>
    <w:p w:rsidR="00A1291E" w:rsidRDefault="00A1291E" w:rsidP="00A1291E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DC5DF6" w:rsidRPr="00FB2561" w:rsidRDefault="00DC5DF6" w:rsidP="00A1291E">
      <w:pPr>
        <w:spacing w:after="0" w:line="240" w:lineRule="auto"/>
        <w:jc w:val="right"/>
        <w:rPr>
          <w:rFonts w:ascii="Liberation Serif" w:hAnsi="Liberation Serif"/>
          <w:i/>
          <w:sz w:val="24"/>
          <w:szCs w:val="24"/>
        </w:rPr>
      </w:pPr>
      <w:r w:rsidRPr="00FB2561">
        <w:rPr>
          <w:rFonts w:ascii="Liberation Serif" w:hAnsi="Liberation Serif"/>
          <w:i/>
          <w:sz w:val="24"/>
          <w:szCs w:val="24"/>
        </w:rPr>
        <w:t>Приложение №3</w:t>
      </w:r>
    </w:p>
    <w:p w:rsidR="00DC5DF6" w:rsidRPr="00FB2561" w:rsidRDefault="00DC5DF6" w:rsidP="00211165">
      <w:pPr>
        <w:spacing w:after="0" w:line="240" w:lineRule="auto"/>
        <w:jc w:val="center"/>
        <w:outlineLvl w:val="0"/>
        <w:rPr>
          <w:rFonts w:ascii="Liberation Serif" w:hAnsi="Liberation Serif"/>
          <w:b/>
          <w:color w:val="000000"/>
          <w:sz w:val="24"/>
          <w:szCs w:val="24"/>
        </w:rPr>
      </w:pPr>
    </w:p>
    <w:p w:rsidR="00DC5DF6" w:rsidRPr="00FB2561" w:rsidRDefault="00DC5DF6" w:rsidP="0021116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FB2561">
        <w:rPr>
          <w:rFonts w:ascii="Liberation Serif" w:hAnsi="Liberation Serif"/>
          <w:b/>
          <w:sz w:val="24"/>
          <w:szCs w:val="24"/>
        </w:rPr>
        <w:t>Дополнительная общеразвивающая программа физкультурно-спортивной направленности по волейболу</w:t>
      </w:r>
    </w:p>
    <w:p w:rsidR="00DC5DF6" w:rsidRPr="00FB2561" w:rsidRDefault="00DC5DF6" w:rsidP="00211165">
      <w:pPr>
        <w:spacing w:after="0" w:line="240" w:lineRule="auto"/>
        <w:outlineLvl w:val="0"/>
        <w:rPr>
          <w:rFonts w:ascii="Liberation Serif" w:hAnsi="Liberation Serif"/>
          <w:color w:val="000000"/>
          <w:sz w:val="24"/>
          <w:szCs w:val="24"/>
        </w:rPr>
      </w:pPr>
    </w:p>
    <w:p w:rsidR="00DC5DF6" w:rsidRPr="00FB2561" w:rsidRDefault="00DC5DF6" w:rsidP="0021116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FB2561">
        <w:rPr>
          <w:rFonts w:ascii="Liberation Serif" w:hAnsi="Liberation Serif"/>
          <w:sz w:val="24"/>
          <w:szCs w:val="24"/>
        </w:rPr>
        <w:t xml:space="preserve">Тренер-преподаватель </w:t>
      </w:r>
      <w:r w:rsidRPr="00FB2561">
        <w:rPr>
          <w:rFonts w:ascii="Liberation Serif" w:hAnsi="Liberation Serif"/>
          <w:b/>
          <w:sz w:val="24"/>
          <w:szCs w:val="24"/>
          <w:u w:val="single"/>
        </w:rPr>
        <w:t>Фамилия Имя Отчество</w:t>
      </w:r>
    </w:p>
    <w:p w:rsidR="00DC5DF6" w:rsidRPr="00FB2561" w:rsidRDefault="00DC5DF6" w:rsidP="00211165">
      <w:pPr>
        <w:spacing w:after="0" w:line="240" w:lineRule="auto"/>
        <w:outlineLvl w:val="0"/>
        <w:rPr>
          <w:rFonts w:ascii="Liberation Serif" w:hAnsi="Liberation Serif"/>
          <w:color w:val="000000"/>
          <w:sz w:val="24"/>
          <w:szCs w:val="24"/>
        </w:rPr>
      </w:pPr>
    </w:p>
    <w:p w:rsidR="00DC5DF6" w:rsidRPr="00FB2561" w:rsidRDefault="00DC5DF6" w:rsidP="00211165">
      <w:pPr>
        <w:spacing w:after="0" w:line="240" w:lineRule="auto"/>
        <w:jc w:val="center"/>
        <w:outlineLvl w:val="0"/>
        <w:rPr>
          <w:rFonts w:ascii="Liberation Serif" w:hAnsi="Liberation Serif"/>
          <w:color w:val="000000"/>
          <w:sz w:val="24"/>
          <w:szCs w:val="24"/>
        </w:rPr>
      </w:pPr>
    </w:p>
    <w:p w:rsidR="00DC5DF6" w:rsidRPr="00FB2561" w:rsidRDefault="00DC5DF6" w:rsidP="0021116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B2561">
        <w:rPr>
          <w:rFonts w:ascii="Liberation Serif" w:hAnsi="Liberation Serif"/>
          <w:b/>
          <w:sz w:val="24"/>
          <w:szCs w:val="24"/>
        </w:rPr>
        <w:t>САМОСТОЯТЕЛЬНАЯ ДИСТАНЦИОННАЯ РАБОТА</w:t>
      </w:r>
    </w:p>
    <w:p w:rsidR="00DC5DF6" w:rsidRPr="00FB2561" w:rsidRDefault="00DC5DF6" w:rsidP="00211165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DC5DF6" w:rsidRPr="00FB2561" w:rsidRDefault="00DC5DF6" w:rsidP="00211165">
      <w:p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 w:rsidRPr="00FB2561">
        <w:rPr>
          <w:rFonts w:ascii="Liberation Serif" w:hAnsi="Liberation Serif"/>
          <w:color w:val="000000"/>
          <w:sz w:val="24"/>
          <w:szCs w:val="24"/>
        </w:rPr>
        <w:t>Время выполнения: ___ минут.</w:t>
      </w:r>
    </w:p>
    <w:p w:rsidR="00DC5DF6" w:rsidRPr="00FB2561" w:rsidRDefault="00DC5DF6" w:rsidP="00211165">
      <w:p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DC5DF6" w:rsidRPr="00FB2561" w:rsidRDefault="00DC5DF6" w:rsidP="00211165">
      <w:pPr>
        <w:pStyle w:val="af1"/>
        <w:tabs>
          <w:tab w:val="left" w:pos="284"/>
        </w:tabs>
        <w:spacing w:after="0" w:line="240" w:lineRule="auto"/>
        <w:ind w:left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FB2561">
        <w:rPr>
          <w:rFonts w:ascii="Liberation Serif" w:hAnsi="Liberation Serif"/>
          <w:color w:val="000000"/>
          <w:sz w:val="24"/>
          <w:szCs w:val="24"/>
        </w:rPr>
        <w:t xml:space="preserve">РАЗМИНКА </w:t>
      </w:r>
    </w:p>
    <w:p w:rsidR="00DC5DF6" w:rsidRPr="00FB2561" w:rsidRDefault="00DC5DF6" w:rsidP="00211165">
      <w:pPr>
        <w:pStyle w:val="af1"/>
        <w:tabs>
          <w:tab w:val="left" w:pos="284"/>
        </w:tabs>
        <w:spacing w:after="0" w:line="240" w:lineRule="auto"/>
        <w:ind w:left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FB2561">
        <w:rPr>
          <w:rFonts w:ascii="Liberation Serif" w:hAnsi="Liberation Serif"/>
          <w:color w:val="000000"/>
          <w:sz w:val="24"/>
          <w:szCs w:val="24"/>
        </w:rPr>
        <w:t>ОРУ</w:t>
      </w:r>
    </w:p>
    <w:p w:rsidR="00DC5DF6" w:rsidRPr="00FB2561" w:rsidRDefault="00DC5DF6" w:rsidP="00211165">
      <w:pPr>
        <w:pStyle w:val="af1"/>
        <w:tabs>
          <w:tab w:val="left" w:pos="284"/>
        </w:tabs>
        <w:spacing w:after="0" w:line="240" w:lineRule="auto"/>
        <w:ind w:left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FB2561">
        <w:rPr>
          <w:rFonts w:ascii="Liberation Serif" w:hAnsi="Liberation Serif"/>
          <w:color w:val="000000"/>
          <w:sz w:val="24"/>
          <w:szCs w:val="24"/>
        </w:rPr>
        <w:t>ЗАМИНКА – статическая растяжка, восстановление дыхания</w:t>
      </w:r>
    </w:p>
    <w:p w:rsidR="00DC5DF6" w:rsidRPr="00FB2561" w:rsidRDefault="00DC5DF6" w:rsidP="00211165">
      <w:pPr>
        <w:spacing w:after="0" w:line="240" w:lineRule="auto"/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DC5DF6" w:rsidRPr="00FB2561" w:rsidRDefault="00DC5DF6" w:rsidP="00211165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AB54B0" w:rsidRPr="00DC5DF6" w:rsidRDefault="00AB54B0" w:rsidP="00211165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sectPr w:rsidR="00AB54B0" w:rsidRPr="00DC5DF6" w:rsidSect="00127FA4">
      <w:footerReference w:type="default" r:id="rId14"/>
      <w:pgSz w:w="11906" w:h="16838"/>
      <w:pgMar w:top="1134" w:right="566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58F" w:rsidRDefault="0098458F">
      <w:pPr>
        <w:spacing w:after="0" w:line="240" w:lineRule="auto"/>
      </w:pPr>
      <w:r>
        <w:separator/>
      </w:r>
    </w:p>
  </w:endnote>
  <w:endnote w:type="continuationSeparator" w:id="1">
    <w:p w:rsidR="0098458F" w:rsidRDefault="0098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55332"/>
      <w:docPartObj>
        <w:docPartGallery w:val="Page Numbers (Bottom of Page)"/>
        <w:docPartUnique/>
      </w:docPartObj>
    </w:sdtPr>
    <w:sdtContent>
      <w:p w:rsidR="00C65E90" w:rsidRDefault="00C65E90">
        <w:pPr>
          <w:pStyle w:val="Footer"/>
          <w:jc w:val="right"/>
        </w:pPr>
        <w:fldSimple w:instr=" PAGE   \* MERGEFORMAT ">
          <w:r w:rsidR="007755D4">
            <w:rPr>
              <w:noProof/>
            </w:rPr>
            <w:t>4</w:t>
          </w:r>
        </w:fldSimple>
      </w:p>
    </w:sdtContent>
  </w:sdt>
  <w:p w:rsidR="00C65E90" w:rsidRDefault="00C65E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58F" w:rsidRDefault="0098458F">
      <w:pPr>
        <w:spacing w:after="0" w:line="240" w:lineRule="auto"/>
      </w:pPr>
      <w:r>
        <w:separator/>
      </w:r>
    </w:p>
  </w:footnote>
  <w:footnote w:type="continuationSeparator" w:id="1">
    <w:p w:rsidR="0098458F" w:rsidRDefault="00984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27E"/>
    <w:multiLevelType w:val="hybridMultilevel"/>
    <w:tmpl w:val="7E143ADA"/>
    <w:lvl w:ilvl="0" w:tplc="1C50A73C">
      <w:start w:val="1"/>
      <w:numFmt w:val="decimal"/>
      <w:lvlText w:val="%1."/>
      <w:lvlJc w:val="left"/>
      <w:pPr>
        <w:ind w:left="1080" w:hanging="720"/>
      </w:pPr>
      <w:rPr>
        <w:color w:val="000000"/>
      </w:rPr>
    </w:lvl>
    <w:lvl w:ilvl="1" w:tplc="5CCC6BBE">
      <w:start w:val="1"/>
      <w:numFmt w:val="lowerLetter"/>
      <w:lvlText w:val="%2."/>
      <w:lvlJc w:val="left"/>
      <w:pPr>
        <w:ind w:left="1440" w:hanging="360"/>
      </w:pPr>
    </w:lvl>
    <w:lvl w:ilvl="2" w:tplc="CD581DAA">
      <w:start w:val="1"/>
      <w:numFmt w:val="lowerRoman"/>
      <w:lvlText w:val="%3."/>
      <w:lvlJc w:val="right"/>
      <w:pPr>
        <w:ind w:left="2160" w:hanging="180"/>
      </w:pPr>
    </w:lvl>
    <w:lvl w:ilvl="3" w:tplc="8B6057D0">
      <w:start w:val="1"/>
      <w:numFmt w:val="decimal"/>
      <w:lvlText w:val="%4."/>
      <w:lvlJc w:val="left"/>
      <w:pPr>
        <w:ind w:left="2880" w:hanging="360"/>
      </w:pPr>
    </w:lvl>
    <w:lvl w:ilvl="4" w:tplc="29DEAB8E">
      <w:start w:val="1"/>
      <w:numFmt w:val="lowerLetter"/>
      <w:lvlText w:val="%5."/>
      <w:lvlJc w:val="left"/>
      <w:pPr>
        <w:ind w:left="3600" w:hanging="360"/>
      </w:pPr>
    </w:lvl>
    <w:lvl w:ilvl="5" w:tplc="09E84502">
      <w:start w:val="1"/>
      <w:numFmt w:val="lowerRoman"/>
      <w:lvlText w:val="%6."/>
      <w:lvlJc w:val="right"/>
      <w:pPr>
        <w:ind w:left="4320" w:hanging="180"/>
      </w:pPr>
    </w:lvl>
    <w:lvl w:ilvl="6" w:tplc="DC74E516">
      <w:start w:val="1"/>
      <w:numFmt w:val="decimal"/>
      <w:lvlText w:val="%7."/>
      <w:lvlJc w:val="left"/>
      <w:pPr>
        <w:ind w:left="5040" w:hanging="360"/>
      </w:pPr>
    </w:lvl>
    <w:lvl w:ilvl="7" w:tplc="0FACB038">
      <w:start w:val="1"/>
      <w:numFmt w:val="lowerLetter"/>
      <w:lvlText w:val="%8."/>
      <w:lvlJc w:val="left"/>
      <w:pPr>
        <w:ind w:left="5760" w:hanging="360"/>
      </w:pPr>
    </w:lvl>
    <w:lvl w:ilvl="8" w:tplc="F320D6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F3DFE"/>
    <w:multiLevelType w:val="hybridMultilevel"/>
    <w:tmpl w:val="FD009912"/>
    <w:lvl w:ilvl="0" w:tplc="EE360DEC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52C0F404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E64ED456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800CACAC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AD669178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0C5C7338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CBDA1EE8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F05E0DDE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4326570C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nsid w:val="09830DF4"/>
    <w:multiLevelType w:val="hybridMultilevel"/>
    <w:tmpl w:val="E796F944"/>
    <w:lvl w:ilvl="0" w:tplc="534E3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A63B08">
      <w:start w:val="1"/>
      <w:numFmt w:val="lowerLetter"/>
      <w:lvlText w:val="%2."/>
      <w:lvlJc w:val="left"/>
      <w:pPr>
        <w:ind w:left="1440" w:hanging="360"/>
      </w:pPr>
    </w:lvl>
    <w:lvl w:ilvl="2" w:tplc="EF726B30">
      <w:start w:val="1"/>
      <w:numFmt w:val="lowerRoman"/>
      <w:lvlText w:val="%3."/>
      <w:lvlJc w:val="right"/>
      <w:pPr>
        <w:ind w:left="2160" w:hanging="180"/>
      </w:pPr>
    </w:lvl>
    <w:lvl w:ilvl="3" w:tplc="A882055E">
      <w:start w:val="1"/>
      <w:numFmt w:val="decimal"/>
      <w:lvlText w:val="%4."/>
      <w:lvlJc w:val="left"/>
      <w:pPr>
        <w:ind w:left="2880" w:hanging="360"/>
      </w:pPr>
    </w:lvl>
    <w:lvl w:ilvl="4" w:tplc="63E81A80">
      <w:start w:val="1"/>
      <w:numFmt w:val="lowerLetter"/>
      <w:lvlText w:val="%5."/>
      <w:lvlJc w:val="left"/>
      <w:pPr>
        <w:ind w:left="3600" w:hanging="360"/>
      </w:pPr>
    </w:lvl>
    <w:lvl w:ilvl="5" w:tplc="FFBC6472">
      <w:start w:val="1"/>
      <w:numFmt w:val="lowerRoman"/>
      <w:lvlText w:val="%6."/>
      <w:lvlJc w:val="right"/>
      <w:pPr>
        <w:ind w:left="4320" w:hanging="180"/>
      </w:pPr>
    </w:lvl>
    <w:lvl w:ilvl="6" w:tplc="FE34A8BA">
      <w:start w:val="1"/>
      <w:numFmt w:val="decimal"/>
      <w:lvlText w:val="%7."/>
      <w:lvlJc w:val="left"/>
      <w:pPr>
        <w:ind w:left="5040" w:hanging="360"/>
      </w:pPr>
    </w:lvl>
    <w:lvl w:ilvl="7" w:tplc="7222FC72">
      <w:start w:val="1"/>
      <w:numFmt w:val="lowerLetter"/>
      <w:lvlText w:val="%8."/>
      <w:lvlJc w:val="left"/>
      <w:pPr>
        <w:ind w:left="5760" w:hanging="360"/>
      </w:pPr>
    </w:lvl>
    <w:lvl w:ilvl="8" w:tplc="6546C17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15D0"/>
    <w:multiLevelType w:val="hybridMultilevel"/>
    <w:tmpl w:val="0F5450F2"/>
    <w:lvl w:ilvl="0" w:tplc="B4B2C4F6">
      <w:start w:val="26"/>
      <w:numFmt w:val="bullet"/>
      <w:lvlText w:val="-"/>
      <w:lvlJc w:val="left"/>
      <w:pPr>
        <w:ind w:left="1571" w:hanging="360"/>
      </w:pPr>
    </w:lvl>
    <w:lvl w:ilvl="1" w:tplc="BD5858A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2FA83E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E4CB20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C726DC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EAE4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086464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3FA56B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C6CF2C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ABE5138"/>
    <w:multiLevelType w:val="hybridMultilevel"/>
    <w:tmpl w:val="2EEC9EE4"/>
    <w:lvl w:ilvl="0" w:tplc="1B669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2C32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E6B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EB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27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42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E0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0FD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28F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F4B94"/>
    <w:multiLevelType w:val="hybridMultilevel"/>
    <w:tmpl w:val="6D2E01AC"/>
    <w:lvl w:ilvl="0" w:tplc="6682E9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532AC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E5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A9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AA1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B05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CF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6A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9CB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B6F6C"/>
    <w:multiLevelType w:val="hybridMultilevel"/>
    <w:tmpl w:val="805E00BC"/>
    <w:lvl w:ilvl="0" w:tplc="6D2837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151064B2">
      <w:start w:val="1"/>
      <w:numFmt w:val="decimal"/>
      <w:lvlText w:val=""/>
      <w:lvlJc w:val="left"/>
      <w:rPr>
        <w:rFonts w:cs="Times New Roman"/>
      </w:rPr>
    </w:lvl>
    <w:lvl w:ilvl="2" w:tplc="6A965380">
      <w:start w:val="1"/>
      <w:numFmt w:val="decimal"/>
      <w:lvlText w:val=""/>
      <w:lvlJc w:val="left"/>
      <w:rPr>
        <w:rFonts w:cs="Times New Roman"/>
      </w:rPr>
    </w:lvl>
    <w:lvl w:ilvl="3" w:tplc="C2E2D926">
      <w:start w:val="1"/>
      <w:numFmt w:val="decimal"/>
      <w:lvlText w:val=""/>
      <w:lvlJc w:val="left"/>
      <w:rPr>
        <w:rFonts w:cs="Times New Roman"/>
      </w:rPr>
    </w:lvl>
    <w:lvl w:ilvl="4" w:tplc="02A4C2AA">
      <w:start w:val="1"/>
      <w:numFmt w:val="decimal"/>
      <w:lvlText w:val=""/>
      <w:lvlJc w:val="left"/>
      <w:rPr>
        <w:rFonts w:cs="Times New Roman"/>
      </w:rPr>
    </w:lvl>
    <w:lvl w:ilvl="5" w:tplc="6A0CE01A">
      <w:start w:val="1"/>
      <w:numFmt w:val="decimal"/>
      <w:lvlText w:val=""/>
      <w:lvlJc w:val="left"/>
      <w:rPr>
        <w:rFonts w:cs="Times New Roman"/>
      </w:rPr>
    </w:lvl>
    <w:lvl w:ilvl="6" w:tplc="EA488E02">
      <w:start w:val="1"/>
      <w:numFmt w:val="decimal"/>
      <w:lvlText w:val=""/>
      <w:lvlJc w:val="left"/>
      <w:rPr>
        <w:rFonts w:cs="Times New Roman"/>
      </w:rPr>
    </w:lvl>
    <w:lvl w:ilvl="7" w:tplc="629C5EBC">
      <w:start w:val="1"/>
      <w:numFmt w:val="decimal"/>
      <w:lvlText w:val=""/>
      <w:lvlJc w:val="left"/>
      <w:rPr>
        <w:rFonts w:cs="Times New Roman"/>
      </w:rPr>
    </w:lvl>
    <w:lvl w:ilvl="8" w:tplc="D758DBB4">
      <w:start w:val="1"/>
      <w:numFmt w:val="decimal"/>
      <w:lvlText w:val=""/>
      <w:lvlJc w:val="left"/>
      <w:rPr>
        <w:rFonts w:cs="Times New Roman"/>
      </w:rPr>
    </w:lvl>
  </w:abstractNum>
  <w:abstractNum w:abstractNumId="7">
    <w:nsid w:val="16DF291D"/>
    <w:multiLevelType w:val="hybridMultilevel"/>
    <w:tmpl w:val="CE46F45C"/>
    <w:lvl w:ilvl="0" w:tplc="F064F2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C66009B0">
      <w:start w:val="1"/>
      <w:numFmt w:val="lowerLetter"/>
      <w:lvlText w:val="%2."/>
      <w:lvlJc w:val="left"/>
      <w:pPr>
        <w:ind w:left="1440" w:hanging="360"/>
      </w:pPr>
    </w:lvl>
    <w:lvl w:ilvl="2" w:tplc="F424AC26">
      <w:start w:val="1"/>
      <w:numFmt w:val="lowerRoman"/>
      <w:lvlText w:val="%3."/>
      <w:lvlJc w:val="right"/>
      <w:pPr>
        <w:ind w:left="2160" w:hanging="180"/>
      </w:pPr>
    </w:lvl>
    <w:lvl w:ilvl="3" w:tplc="BD2A844E">
      <w:start w:val="1"/>
      <w:numFmt w:val="decimal"/>
      <w:lvlText w:val="%4."/>
      <w:lvlJc w:val="left"/>
      <w:pPr>
        <w:ind w:left="2880" w:hanging="360"/>
      </w:pPr>
    </w:lvl>
    <w:lvl w:ilvl="4" w:tplc="4176BE46">
      <w:start w:val="1"/>
      <w:numFmt w:val="lowerLetter"/>
      <w:lvlText w:val="%5."/>
      <w:lvlJc w:val="left"/>
      <w:pPr>
        <w:ind w:left="3600" w:hanging="360"/>
      </w:pPr>
    </w:lvl>
    <w:lvl w:ilvl="5" w:tplc="30E64B48">
      <w:start w:val="1"/>
      <w:numFmt w:val="lowerRoman"/>
      <w:lvlText w:val="%6."/>
      <w:lvlJc w:val="right"/>
      <w:pPr>
        <w:ind w:left="4320" w:hanging="180"/>
      </w:pPr>
    </w:lvl>
    <w:lvl w:ilvl="6" w:tplc="80C697D6">
      <w:start w:val="1"/>
      <w:numFmt w:val="decimal"/>
      <w:lvlText w:val="%7."/>
      <w:lvlJc w:val="left"/>
      <w:pPr>
        <w:ind w:left="5040" w:hanging="360"/>
      </w:pPr>
    </w:lvl>
    <w:lvl w:ilvl="7" w:tplc="58FC1EEC">
      <w:start w:val="1"/>
      <w:numFmt w:val="lowerLetter"/>
      <w:lvlText w:val="%8."/>
      <w:lvlJc w:val="left"/>
      <w:pPr>
        <w:ind w:left="5760" w:hanging="360"/>
      </w:pPr>
    </w:lvl>
    <w:lvl w:ilvl="8" w:tplc="AF4A37A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A4E10"/>
    <w:multiLevelType w:val="hybridMultilevel"/>
    <w:tmpl w:val="03FEA932"/>
    <w:lvl w:ilvl="0" w:tplc="6D08373E">
      <w:start w:val="1"/>
      <w:numFmt w:val="decimal"/>
      <w:lvlText w:val="%1."/>
      <w:lvlJc w:val="left"/>
      <w:pPr>
        <w:ind w:left="720" w:hanging="360"/>
      </w:pPr>
    </w:lvl>
    <w:lvl w:ilvl="1" w:tplc="B5CCFC0E">
      <w:start w:val="1"/>
      <w:numFmt w:val="lowerLetter"/>
      <w:lvlText w:val="%2."/>
      <w:lvlJc w:val="left"/>
      <w:pPr>
        <w:ind w:left="1440" w:hanging="360"/>
      </w:pPr>
    </w:lvl>
    <w:lvl w:ilvl="2" w:tplc="4FA84EA4">
      <w:start w:val="1"/>
      <w:numFmt w:val="lowerRoman"/>
      <w:lvlText w:val="%3."/>
      <w:lvlJc w:val="right"/>
      <w:pPr>
        <w:ind w:left="2160" w:hanging="180"/>
      </w:pPr>
    </w:lvl>
    <w:lvl w:ilvl="3" w:tplc="7C066E32">
      <w:start w:val="1"/>
      <w:numFmt w:val="decimal"/>
      <w:lvlText w:val="%4."/>
      <w:lvlJc w:val="left"/>
      <w:pPr>
        <w:ind w:left="2880" w:hanging="360"/>
      </w:pPr>
    </w:lvl>
    <w:lvl w:ilvl="4" w:tplc="EF5655FA">
      <w:start w:val="1"/>
      <w:numFmt w:val="lowerLetter"/>
      <w:lvlText w:val="%5."/>
      <w:lvlJc w:val="left"/>
      <w:pPr>
        <w:ind w:left="3600" w:hanging="360"/>
      </w:pPr>
    </w:lvl>
    <w:lvl w:ilvl="5" w:tplc="BAF278C4">
      <w:start w:val="1"/>
      <w:numFmt w:val="lowerRoman"/>
      <w:lvlText w:val="%6."/>
      <w:lvlJc w:val="right"/>
      <w:pPr>
        <w:ind w:left="4320" w:hanging="180"/>
      </w:pPr>
    </w:lvl>
    <w:lvl w:ilvl="6" w:tplc="6742B184">
      <w:start w:val="1"/>
      <w:numFmt w:val="decimal"/>
      <w:lvlText w:val="%7."/>
      <w:lvlJc w:val="left"/>
      <w:pPr>
        <w:ind w:left="5040" w:hanging="360"/>
      </w:pPr>
    </w:lvl>
    <w:lvl w:ilvl="7" w:tplc="B8BEFEB6">
      <w:start w:val="1"/>
      <w:numFmt w:val="lowerLetter"/>
      <w:lvlText w:val="%8."/>
      <w:lvlJc w:val="left"/>
      <w:pPr>
        <w:ind w:left="5760" w:hanging="360"/>
      </w:pPr>
    </w:lvl>
    <w:lvl w:ilvl="8" w:tplc="57B082C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30D34"/>
    <w:multiLevelType w:val="hybridMultilevel"/>
    <w:tmpl w:val="5EEE26D6"/>
    <w:lvl w:ilvl="0" w:tplc="23643D8A">
      <w:start w:val="1"/>
      <w:numFmt w:val="decimal"/>
      <w:lvlText w:val="%1."/>
      <w:lvlJc w:val="left"/>
      <w:pPr>
        <w:ind w:left="720" w:hanging="360"/>
      </w:pPr>
    </w:lvl>
    <w:lvl w:ilvl="1" w:tplc="4E0C8F40">
      <w:start w:val="1"/>
      <w:numFmt w:val="lowerLetter"/>
      <w:lvlText w:val="%2."/>
      <w:lvlJc w:val="left"/>
      <w:pPr>
        <w:ind w:left="1440" w:hanging="360"/>
      </w:pPr>
    </w:lvl>
    <w:lvl w:ilvl="2" w:tplc="220693DA">
      <w:start w:val="1"/>
      <w:numFmt w:val="lowerRoman"/>
      <w:lvlText w:val="%3."/>
      <w:lvlJc w:val="right"/>
      <w:pPr>
        <w:ind w:left="2160" w:hanging="180"/>
      </w:pPr>
    </w:lvl>
    <w:lvl w:ilvl="3" w:tplc="992A6518">
      <w:start w:val="1"/>
      <w:numFmt w:val="decimal"/>
      <w:lvlText w:val="%4."/>
      <w:lvlJc w:val="left"/>
      <w:pPr>
        <w:ind w:left="2880" w:hanging="360"/>
      </w:pPr>
    </w:lvl>
    <w:lvl w:ilvl="4" w:tplc="E4A081FC">
      <w:start w:val="1"/>
      <w:numFmt w:val="lowerLetter"/>
      <w:lvlText w:val="%5."/>
      <w:lvlJc w:val="left"/>
      <w:pPr>
        <w:ind w:left="3600" w:hanging="360"/>
      </w:pPr>
    </w:lvl>
    <w:lvl w:ilvl="5" w:tplc="37CAACB0">
      <w:start w:val="1"/>
      <w:numFmt w:val="lowerRoman"/>
      <w:lvlText w:val="%6."/>
      <w:lvlJc w:val="right"/>
      <w:pPr>
        <w:ind w:left="4320" w:hanging="180"/>
      </w:pPr>
    </w:lvl>
    <w:lvl w:ilvl="6" w:tplc="549A309E">
      <w:start w:val="1"/>
      <w:numFmt w:val="decimal"/>
      <w:lvlText w:val="%7."/>
      <w:lvlJc w:val="left"/>
      <w:pPr>
        <w:ind w:left="5040" w:hanging="360"/>
      </w:pPr>
    </w:lvl>
    <w:lvl w:ilvl="7" w:tplc="ACE45736">
      <w:start w:val="1"/>
      <w:numFmt w:val="lowerLetter"/>
      <w:lvlText w:val="%8."/>
      <w:lvlJc w:val="left"/>
      <w:pPr>
        <w:ind w:left="5760" w:hanging="360"/>
      </w:pPr>
    </w:lvl>
    <w:lvl w:ilvl="8" w:tplc="373ED71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E5E7E"/>
    <w:multiLevelType w:val="hybridMultilevel"/>
    <w:tmpl w:val="8006E6AE"/>
    <w:lvl w:ilvl="0" w:tplc="366678D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FC41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6D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C4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A7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DCF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E9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C68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E89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7224C"/>
    <w:multiLevelType w:val="hybridMultilevel"/>
    <w:tmpl w:val="F83C9AE0"/>
    <w:lvl w:ilvl="0" w:tplc="2AC2DF3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25BE5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7AE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08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0C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6B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E7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2F9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F2C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B7564"/>
    <w:multiLevelType w:val="hybridMultilevel"/>
    <w:tmpl w:val="99B4F788"/>
    <w:lvl w:ilvl="0" w:tplc="B5DC5E4A">
      <w:start w:val="1"/>
      <w:numFmt w:val="decimal"/>
      <w:lvlText w:val="%1."/>
      <w:lvlJc w:val="left"/>
      <w:pPr>
        <w:ind w:left="720" w:hanging="360"/>
      </w:pPr>
    </w:lvl>
    <w:lvl w:ilvl="1" w:tplc="D31A2838">
      <w:start w:val="1"/>
      <w:numFmt w:val="lowerLetter"/>
      <w:lvlText w:val="%2."/>
      <w:lvlJc w:val="left"/>
      <w:pPr>
        <w:ind w:left="1440" w:hanging="360"/>
      </w:pPr>
    </w:lvl>
    <w:lvl w:ilvl="2" w:tplc="4B208186">
      <w:start w:val="1"/>
      <w:numFmt w:val="lowerRoman"/>
      <w:lvlText w:val="%3."/>
      <w:lvlJc w:val="right"/>
      <w:pPr>
        <w:ind w:left="2160" w:hanging="180"/>
      </w:pPr>
    </w:lvl>
    <w:lvl w:ilvl="3" w:tplc="630C3C8C">
      <w:start w:val="1"/>
      <w:numFmt w:val="decimal"/>
      <w:lvlText w:val="%4."/>
      <w:lvlJc w:val="left"/>
      <w:pPr>
        <w:ind w:left="2880" w:hanging="360"/>
      </w:pPr>
    </w:lvl>
    <w:lvl w:ilvl="4" w:tplc="1624CCEE">
      <w:start w:val="1"/>
      <w:numFmt w:val="lowerLetter"/>
      <w:lvlText w:val="%5."/>
      <w:lvlJc w:val="left"/>
      <w:pPr>
        <w:ind w:left="3600" w:hanging="360"/>
      </w:pPr>
    </w:lvl>
    <w:lvl w:ilvl="5" w:tplc="44BC3C78">
      <w:start w:val="1"/>
      <w:numFmt w:val="lowerRoman"/>
      <w:lvlText w:val="%6."/>
      <w:lvlJc w:val="right"/>
      <w:pPr>
        <w:ind w:left="4320" w:hanging="180"/>
      </w:pPr>
    </w:lvl>
    <w:lvl w:ilvl="6" w:tplc="54E43B52">
      <w:start w:val="1"/>
      <w:numFmt w:val="decimal"/>
      <w:lvlText w:val="%7."/>
      <w:lvlJc w:val="left"/>
      <w:pPr>
        <w:ind w:left="5040" w:hanging="360"/>
      </w:pPr>
    </w:lvl>
    <w:lvl w:ilvl="7" w:tplc="256AA2EE">
      <w:start w:val="1"/>
      <w:numFmt w:val="lowerLetter"/>
      <w:lvlText w:val="%8."/>
      <w:lvlJc w:val="left"/>
      <w:pPr>
        <w:ind w:left="5760" w:hanging="360"/>
      </w:pPr>
    </w:lvl>
    <w:lvl w:ilvl="8" w:tplc="033453A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54605"/>
    <w:multiLevelType w:val="hybridMultilevel"/>
    <w:tmpl w:val="FC7601C6"/>
    <w:lvl w:ilvl="0" w:tplc="7188103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5E04D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728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C6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A8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F64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23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834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A63A5"/>
    <w:multiLevelType w:val="hybridMultilevel"/>
    <w:tmpl w:val="E9D647FC"/>
    <w:lvl w:ilvl="0" w:tplc="15F003D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C8822E2">
      <w:start w:val="1"/>
      <w:numFmt w:val="lowerLetter"/>
      <w:lvlText w:val="%2."/>
      <w:lvlJc w:val="left"/>
      <w:pPr>
        <w:ind w:left="1789" w:hanging="360"/>
      </w:pPr>
    </w:lvl>
    <w:lvl w:ilvl="2" w:tplc="B1FE0F6E">
      <w:start w:val="1"/>
      <w:numFmt w:val="lowerRoman"/>
      <w:lvlText w:val="%3."/>
      <w:lvlJc w:val="right"/>
      <w:pPr>
        <w:ind w:left="2509" w:hanging="180"/>
      </w:pPr>
    </w:lvl>
    <w:lvl w:ilvl="3" w:tplc="551EED6A">
      <w:start w:val="1"/>
      <w:numFmt w:val="decimal"/>
      <w:lvlText w:val="%4."/>
      <w:lvlJc w:val="left"/>
      <w:pPr>
        <w:ind w:left="3229" w:hanging="360"/>
      </w:pPr>
    </w:lvl>
    <w:lvl w:ilvl="4" w:tplc="8BB048D0">
      <w:start w:val="1"/>
      <w:numFmt w:val="lowerLetter"/>
      <w:lvlText w:val="%5."/>
      <w:lvlJc w:val="left"/>
      <w:pPr>
        <w:ind w:left="3949" w:hanging="360"/>
      </w:pPr>
    </w:lvl>
    <w:lvl w:ilvl="5" w:tplc="B77818FA">
      <w:start w:val="1"/>
      <w:numFmt w:val="lowerRoman"/>
      <w:lvlText w:val="%6."/>
      <w:lvlJc w:val="right"/>
      <w:pPr>
        <w:ind w:left="4669" w:hanging="180"/>
      </w:pPr>
    </w:lvl>
    <w:lvl w:ilvl="6" w:tplc="7B48DA94">
      <w:start w:val="1"/>
      <w:numFmt w:val="decimal"/>
      <w:lvlText w:val="%7."/>
      <w:lvlJc w:val="left"/>
      <w:pPr>
        <w:ind w:left="5389" w:hanging="360"/>
      </w:pPr>
    </w:lvl>
    <w:lvl w:ilvl="7" w:tplc="F30CB2C2">
      <w:start w:val="1"/>
      <w:numFmt w:val="lowerLetter"/>
      <w:lvlText w:val="%8."/>
      <w:lvlJc w:val="left"/>
      <w:pPr>
        <w:ind w:left="6109" w:hanging="360"/>
      </w:pPr>
    </w:lvl>
    <w:lvl w:ilvl="8" w:tplc="5FC80D2E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F737A84"/>
    <w:multiLevelType w:val="hybridMultilevel"/>
    <w:tmpl w:val="FFE0CD64"/>
    <w:lvl w:ilvl="0" w:tplc="314EE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640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47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8B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6E9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48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CF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6F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DC5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14ED3"/>
    <w:multiLevelType w:val="hybridMultilevel"/>
    <w:tmpl w:val="805A82E4"/>
    <w:lvl w:ilvl="0" w:tplc="F5D80B9C">
      <w:start w:val="1"/>
      <w:numFmt w:val="bullet"/>
      <w:lvlText w:val="-"/>
      <w:lvlJc w:val="left"/>
      <w:pPr>
        <w:ind w:left="720" w:hanging="360"/>
      </w:pPr>
    </w:lvl>
    <w:lvl w:ilvl="1" w:tplc="BFF6D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3A2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CD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AB1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5A3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0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C63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B40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14384"/>
    <w:multiLevelType w:val="hybridMultilevel"/>
    <w:tmpl w:val="A5CE48A6"/>
    <w:lvl w:ilvl="0" w:tplc="9DC29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B9CFEBA">
      <w:start w:val="1"/>
      <w:numFmt w:val="lowerLetter"/>
      <w:lvlText w:val="%2."/>
      <w:lvlJc w:val="left"/>
      <w:pPr>
        <w:ind w:left="1788" w:hanging="360"/>
      </w:pPr>
    </w:lvl>
    <w:lvl w:ilvl="2" w:tplc="EE7CC39C">
      <w:start w:val="1"/>
      <w:numFmt w:val="lowerRoman"/>
      <w:lvlText w:val="%3."/>
      <w:lvlJc w:val="right"/>
      <w:pPr>
        <w:ind w:left="2508" w:hanging="180"/>
      </w:pPr>
    </w:lvl>
    <w:lvl w:ilvl="3" w:tplc="EC46D8C0">
      <w:start w:val="1"/>
      <w:numFmt w:val="decimal"/>
      <w:lvlText w:val="%4."/>
      <w:lvlJc w:val="left"/>
      <w:pPr>
        <w:ind w:left="3228" w:hanging="360"/>
      </w:pPr>
    </w:lvl>
    <w:lvl w:ilvl="4" w:tplc="E1867FF0">
      <w:start w:val="1"/>
      <w:numFmt w:val="lowerLetter"/>
      <w:lvlText w:val="%5."/>
      <w:lvlJc w:val="left"/>
      <w:pPr>
        <w:ind w:left="3948" w:hanging="360"/>
      </w:pPr>
    </w:lvl>
    <w:lvl w:ilvl="5" w:tplc="BAC22066">
      <w:start w:val="1"/>
      <w:numFmt w:val="lowerRoman"/>
      <w:lvlText w:val="%6."/>
      <w:lvlJc w:val="right"/>
      <w:pPr>
        <w:ind w:left="4668" w:hanging="180"/>
      </w:pPr>
    </w:lvl>
    <w:lvl w:ilvl="6" w:tplc="2CD0942A">
      <w:start w:val="1"/>
      <w:numFmt w:val="decimal"/>
      <w:lvlText w:val="%7."/>
      <w:lvlJc w:val="left"/>
      <w:pPr>
        <w:ind w:left="5388" w:hanging="360"/>
      </w:pPr>
    </w:lvl>
    <w:lvl w:ilvl="7" w:tplc="9982BD5A">
      <w:start w:val="1"/>
      <w:numFmt w:val="lowerLetter"/>
      <w:lvlText w:val="%8."/>
      <w:lvlJc w:val="left"/>
      <w:pPr>
        <w:ind w:left="6108" w:hanging="360"/>
      </w:pPr>
    </w:lvl>
    <w:lvl w:ilvl="8" w:tplc="948C3BBC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DE58D1"/>
    <w:multiLevelType w:val="hybridMultilevel"/>
    <w:tmpl w:val="3BB4F93E"/>
    <w:lvl w:ilvl="0" w:tplc="6ECCFF7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B349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30E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26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6CA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B63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CE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02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465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76785"/>
    <w:multiLevelType w:val="hybridMultilevel"/>
    <w:tmpl w:val="51D0FD80"/>
    <w:lvl w:ilvl="0" w:tplc="A7864BF0">
      <w:start w:val="26"/>
      <w:numFmt w:val="bullet"/>
      <w:lvlText w:val="-"/>
      <w:lvlJc w:val="left"/>
      <w:pPr>
        <w:ind w:left="1571" w:hanging="360"/>
      </w:pPr>
    </w:lvl>
    <w:lvl w:ilvl="1" w:tplc="9042B8E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DF0518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C442C0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EEC04A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2AE5AD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85A1C6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A38C03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DC1F7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3D500A1"/>
    <w:multiLevelType w:val="hybridMultilevel"/>
    <w:tmpl w:val="A382553A"/>
    <w:lvl w:ilvl="0" w:tplc="05C2230E">
      <w:start w:val="1"/>
      <w:numFmt w:val="bullet"/>
      <w:lvlText w:val="-"/>
      <w:lvlJc w:val="left"/>
      <w:pPr>
        <w:ind w:left="720" w:hanging="360"/>
      </w:pPr>
    </w:lvl>
    <w:lvl w:ilvl="1" w:tplc="233AE7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23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2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6D9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762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0C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ADB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A5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990320"/>
    <w:multiLevelType w:val="hybridMultilevel"/>
    <w:tmpl w:val="3D5C4FD2"/>
    <w:lvl w:ilvl="0" w:tplc="C4B00A4A">
      <w:start w:val="1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203C1A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EFC5A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0EE997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F04C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88E3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3C3FB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243B3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284C1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B203BE"/>
    <w:multiLevelType w:val="hybridMultilevel"/>
    <w:tmpl w:val="83003B74"/>
    <w:lvl w:ilvl="0" w:tplc="291803CC">
      <w:start w:val="1"/>
      <w:numFmt w:val="bullet"/>
      <w:lvlText w:val="-"/>
      <w:lvlJc w:val="left"/>
      <w:pPr>
        <w:ind w:left="720" w:hanging="360"/>
      </w:pPr>
    </w:lvl>
    <w:lvl w:ilvl="1" w:tplc="E50A3A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E8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69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87C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5C1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2B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A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06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C29AD"/>
    <w:multiLevelType w:val="hybridMultilevel"/>
    <w:tmpl w:val="F65E0B3E"/>
    <w:lvl w:ilvl="0" w:tplc="A3602C3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8D7C59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65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E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A4A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24A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A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81E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509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834542"/>
    <w:multiLevelType w:val="hybridMultilevel"/>
    <w:tmpl w:val="87C64CC0"/>
    <w:lvl w:ilvl="0" w:tplc="B636B1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D30533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83CF2B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FFC87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7465A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CA85BF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700F02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B8FE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E90A7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B1A0AF4"/>
    <w:multiLevelType w:val="hybridMultilevel"/>
    <w:tmpl w:val="D018E37C"/>
    <w:lvl w:ilvl="0" w:tplc="CF268956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0D909EC8">
      <w:start w:val="1"/>
      <w:numFmt w:val="decimal"/>
      <w:lvlText w:val=""/>
      <w:lvlJc w:val="left"/>
    </w:lvl>
    <w:lvl w:ilvl="2" w:tplc="047EAD74">
      <w:start w:val="1"/>
      <w:numFmt w:val="decimal"/>
      <w:lvlText w:val=""/>
      <w:lvlJc w:val="left"/>
    </w:lvl>
    <w:lvl w:ilvl="3" w:tplc="AE6AA782">
      <w:start w:val="1"/>
      <w:numFmt w:val="decimal"/>
      <w:lvlText w:val=""/>
      <w:lvlJc w:val="left"/>
    </w:lvl>
    <w:lvl w:ilvl="4" w:tplc="ABB01CC0">
      <w:start w:val="1"/>
      <w:numFmt w:val="decimal"/>
      <w:lvlText w:val=""/>
      <w:lvlJc w:val="left"/>
    </w:lvl>
    <w:lvl w:ilvl="5" w:tplc="4430560A">
      <w:start w:val="1"/>
      <w:numFmt w:val="decimal"/>
      <w:lvlText w:val=""/>
      <w:lvlJc w:val="left"/>
    </w:lvl>
    <w:lvl w:ilvl="6" w:tplc="22AC777E">
      <w:start w:val="1"/>
      <w:numFmt w:val="decimal"/>
      <w:lvlText w:val=""/>
      <w:lvlJc w:val="left"/>
    </w:lvl>
    <w:lvl w:ilvl="7" w:tplc="B9E05E8E">
      <w:start w:val="1"/>
      <w:numFmt w:val="decimal"/>
      <w:lvlText w:val=""/>
      <w:lvlJc w:val="left"/>
    </w:lvl>
    <w:lvl w:ilvl="8" w:tplc="E7846140">
      <w:start w:val="1"/>
      <w:numFmt w:val="decimal"/>
      <w:lvlText w:val=""/>
      <w:lvlJc w:val="left"/>
    </w:lvl>
  </w:abstractNum>
  <w:abstractNum w:abstractNumId="26">
    <w:nsid w:val="6CBB0779"/>
    <w:multiLevelType w:val="hybridMultilevel"/>
    <w:tmpl w:val="A544B678"/>
    <w:lvl w:ilvl="0" w:tplc="9E6871B4">
      <w:start w:val="1"/>
      <w:numFmt w:val="decimal"/>
      <w:lvlText w:val="%1."/>
      <w:lvlJc w:val="left"/>
      <w:pPr>
        <w:ind w:left="644" w:hanging="360"/>
      </w:pPr>
    </w:lvl>
    <w:lvl w:ilvl="1" w:tplc="77E4FB80">
      <w:start w:val="1"/>
      <w:numFmt w:val="lowerLetter"/>
      <w:lvlText w:val="%2."/>
      <w:lvlJc w:val="left"/>
      <w:pPr>
        <w:ind w:left="1364" w:hanging="360"/>
      </w:pPr>
    </w:lvl>
    <w:lvl w:ilvl="2" w:tplc="046AA768">
      <w:start w:val="1"/>
      <w:numFmt w:val="lowerRoman"/>
      <w:lvlText w:val="%3."/>
      <w:lvlJc w:val="right"/>
      <w:pPr>
        <w:ind w:left="2084" w:hanging="180"/>
      </w:pPr>
    </w:lvl>
    <w:lvl w:ilvl="3" w:tplc="CE2C1608">
      <w:start w:val="1"/>
      <w:numFmt w:val="decimal"/>
      <w:lvlText w:val="%4."/>
      <w:lvlJc w:val="left"/>
      <w:pPr>
        <w:ind w:left="2804" w:hanging="360"/>
      </w:pPr>
    </w:lvl>
    <w:lvl w:ilvl="4" w:tplc="77CA00CC">
      <w:start w:val="1"/>
      <w:numFmt w:val="lowerLetter"/>
      <w:lvlText w:val="%5."/>
      <w:lvlJc w:val="left"/>
      <w:pPr>
        <w:ind w:left="3524" w:hanging="360"/>
      </w:pPr>
    </w:lvl>
    <w:lvl w:ilvl="5" w:tplc="C87491EE">
      <w:start w:val="1"/>
      <w:numFmt w:val="lowerRoman"/>
      <w:lvlText w:val="%6."/>
      <w:lvlJc w:val="right"/>
      <w:pPr>
        <w:ind w:left="4244" w:hanging="180"/>
      </w:pPr>
    </w:lvl>
    <w:lvl w:ilvl="6" w:tplc="021EB532">
      <w:start w:val="1"/>
      <w:numFmt w:val="decimal"/>
      <w:lvlText w:val="%7."/>
      <w:lvlJc w:val="left"/>
      <w:pPr>
        <w:ind w:left="4964" w:hanging="360"/>
      </w:pPr>
    </w:lvl>
    <w:lvl w:ilvl="7" w:tplc="BB0A1F80">
      <w:start w:val="1"/>
      <w:numFmt w:val="lowerLetter"/>
      <w:lvlText w:val="%8."/>
      <w:lvlJc w:val="left"/>
      <w:pPr>
        <w:ind w:left="5684" w:hanging="360"/>
      </w:pPr>
    </w:lvl>
    <w:lvl w:ilvl="8" w:tplc="E392EBFC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D80081A"/>
    <w:multiLevelType w:val="hybridMultilevel"/>
    <w:tmpl w:val="E4C26D24"/>
    <w:lvl w:ilvl="0" w:tplc="83607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E0965E">
      <w:start w:val="1"/>
      <w:numFmt w:val="lowerLetter"/>
      <w:lvlText w:val="%2."/>
      <w:lvlJc w:val="left"/>
      <w:pPr>
        <w:ind w:left="1440" w:hanging="360"/>
      </w:pPr>
    </w:lvl>
    <w:lvl w:ilvl="2" w:tplc="3886C828">
      <w:start w:val="1"/>
      <w:numFmt w:val="lowerRoman"/>
      <w:lvlText w:val="%3."/>
      <w:lvlJc w:val="right"/>
      <w:pPr>
        <w:ind w:left="2160" w:hanging="180"/>
      </w:pPr>
    </w:lvl>
    <w:lvl w:ilvl="3" w:tplc="440E3CB4">
      <w:start w:val="1"/>
      <w:numFmt w:val="decimal"/>
      <w:lvlText w:val="%4."/>
      <w:lvlJc w:val="left"/>
      <w:pPr>
        <w:ind w:left="2880" w:hanging="360"/>
      </w:pPr>
    </w:lvl>
    <w:lvl w:ilvl="4" w:tplc="15CEE55E">
      <w:start w:val="1"/>
      <w:numFmt w:val="lowerLetter"/>
      <w:lvlText w:val="%5."/>
      <w:lvlJc w:val="left"/>
      <w:pPr>
        <w:ind w:left="3600" w:hanging="360"/>
      </w:pPr>
    </w:lvl>
    <w:lvl w:ilvl="5" w:tplc="0E845D1E">
      <w:start w:val="1"/>
      <w:numFmt w:val="lowerRoman"/>
      <w:lvlText w:val="%6."/>
      <w:lvlJc w:val="right"/>
      <w:pPr>
        <w:ind w:left="4320" w:hanging="180"/>
      </w:pPr>
    </w:lvl>
    <w:lvl w:ilvl="6" w:tplc="CF847F5E">
      <w:start w:val="1"/>
      <w:numFmt w:val="decimal"/>
      <w:lvlText w:val="%7."/>
      <w:lvlJc w:val="left"/>
      <w:pPr>
        <w:ind w:left="5040" w:hanging="360"/>
      </w:pPr>
    </w:lvl>
    <w:lvl w:ilvl="7" w:tplc="CA9C79B2">
      <w:start w:val="1"/>
      <w:numFmt w:val="lowerLetter"/>
      <w:lvlText w:val="%8."/>
      <w:lvlJc w:val="left"/>
      <w:pPr>
        <w:ind w:left="5760" w:hanging="360"/>
      </w:pPr>
    </w:lvl>
    <w:lvl w:ilvl="8" w:tplc="2832705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04333"/>
    <w:multiLevelType w:val="hybridMultilevel"/>
    <w:tmpl w:val="7AE2CCA4"/>
    <w:lvl w:ilvl="0" w:tplc="294495FA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FC9EFC7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B218C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7D625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A22D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2814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3C26DF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9EC8DF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66D4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CD43306"/>
    <w:multiLevelType w:val="hybridMultilevel"/>
    <w:tmpl w:val="3C865384"/>
    <w:lvl w:ilvl="0" w:tplc="559CD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4E4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05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6A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611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8B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E1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476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247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6"/>
  </w:num>
  <w:num w:numId="4">
    <w:abstractNumId w:val="15"/>
  </w:num>
  <w:num w:numId="5">
    <w:abstractNumId w:val="4"/>
  </w:num>
  <w:num w:numId="6">
    <w:abstractNumId w:val="13"/>
  </w:num>
  <w:num w:numId="7">
    <w:abstractNumId w:val="21"/>
  </w:num>
  <w:num w:numId="8">
    <w:abstractNumId w:val="18"/>
  </w:num>
  <w:num w:numId="9">
    <w:abstractNumId w:val="10"/>
  </w:num>
  <w:num w:numId="10">
    <w:abstractNumId w:val="5"/>
  </w:num>
  <w:num w:numId="11">
    <w:abstractNumId w:val="28"/>
  </w:num>
  <w:num w:numId="12">
    <w:abstractNumId w:val="7"/>
  </w:num>
  <w:num w:numId="13">
    <w:abstractNumId w:val="26"/>
  </w:num>
  <w:num w:numId="14">
    <w:abstractNumId w:val="8"/>
  </w:num>
  <w:num w:numId="15">
    <w:abstractNumId w:val="9"/>
  </w:num>
  <w:num w:numId="16">
    <w:abstractNumId w:val="2"/>
  </w:num>
  <w:num w:numId="17">
    <w:abstractNumId w:val="17"/>
  </w:num>
  <w:num w:numId="18">
    <w:abstractNumId w:val="3"/>
  </w:num>
  <w:num w:numId="19">
    <w:abstractNumId w:val="19"/>
  </w:num>
  <w:num w:numId="20">
    <w:abstractNumId w:val="2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2"/>
  </w:num>
  <w:num w:numId="24">
    <w:abstractNumId w:val="23"/>
  </w:num>
  <w:num w:numId="25">
    <w:abstractNumId w:val="25"/>
  </w:num>
  <w:num w:numId="26">
    <w:abstractNumId w:val="11"/>
  </w:num>
  <w:num w:numId="27">
    <w:abstractNumId w:val="12"/>
  </w:num>
  <w:num w:numId="28">
    <w:abstractNumId w:val="27"/>
  </w:num>
  <w:num w:numId="29">
    <w:abstractNumId w:val="14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54B0"/>
    <w:rsid w:val="0008646D"/>
    <w:rsid w:val="00127FA4"/>
    <w:rsid w:val="001776B8"/>
    <w:rsid w:val="001A33FB"/>
    <w:rsid w:val="00211165"/>
    <w:rsid w:val="004B5789"/>
    <w:rsid w:val="00516481"/>
    <w:rsid w:val="00526AC8"/>
    <w:rsid w:val="005A64FC"/>
    <w:rsid w:val="005E3203"/>
    <w:rsid w:val="00687860"/>
    <w:rsid w:val="007755D4"/>
    <w:rsid w:val="008A5E01"/>
    <w:rsid w:val="0098458F"/>
    <w:rsid w:val="00A05C08"/>
    <w:rsid w:val="00A1291E"/>
    <w:rsid w:val="00AA3301"/>
    <w:rsid w:val="00AB54B0"/>
    <w:rsid w:val="00C65E90"/>
    <w:rsid w:val="00DC5DF6"/>
    <w:rsid w:val="00FE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B0"/>
  </w:style>
  <w:style w:type="paragraph" w:styleId="1">
    <w:name w:val="heading 1"/>
    <w:basedOn w:val="a"/>
    <w:next w:val="a"/>
    <w:link w:val="11"/>
    <w:uiPriority w:val="9"/>
    <w:qFormat/>
    <w:rsid w:val="008A5E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B54B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B54B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B54B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B54B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B54B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B54B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B54B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B54B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B54B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B54B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AB54B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B54B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AB54B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B54B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AB54B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B54B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B54B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B54B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B54B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B54B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B54B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B54B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B54B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B54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B54B0"/>
    <w:rPr>
      <w:i/>
    </w:rPr>
  </w:style>
  <w:style w:type="character" w:customStyle="1" w:styleId="HeaderChar">
    <w:name w:val="Header Char"/>
    <w:basedOn w:val="a0"/>
    <w:link w:val="Header"/>
    <w:uiPriority w:val="99"/>
    <w:rsid w:val="00AB54B0"/>
  </w:style>
  <w:style w:type="character" w:customStyle="1" w:styleId="FooterChar">
    <w:name w:val="Footer Char"/>
    <w:basedOn w:val="a0"/>
    <w:link w:val="Footer"/>
    <w:uiPriority w:val="99"/>
    <w:rsid w:val="00AB54B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B54B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B54B0"/>
  </w:style>
  <w:style w:type="table" w:customStyle="1" w:styleId="TableGridLight">
    <w:name w:val="Table Grid Light"/>
    <w:basedOn w:val="a1"/>
    <w:uiPriority w:val="59"/>
    <w:rsid w:val="00AB54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B54B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B5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B54B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B54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B54B0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AB54B0"/>
    <w:rPr>
      <w:sz w:val="18"/>
    </w:rPr>
  </w:style>
  <w:style w:type="character" w:styleId="ab">
    <w:name w:val="footnote reference"/>
    <w:basedOn w:val="a0"/>
    <w:uiPriority w:val="99"/>
    <w:unhideWhenUsed/>
    <w:rsid w:val="00AB54B0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B54B0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AB54B0"/>
    <w:rPr>
      <w:sz w:val="20"/>
    </w:rPr>
  </w:style>
  <w:style w:type="character" w:styleId="ae">
    <w:name w:val="endnote reference"/>
    <w:basedOn w:val="a0"/>
    <w:uiPriority w:val="99"/>
    <w:semiHidden/>
    <w:unhideWhenUsed/>
    <w:rsid w:val="00AB54B0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AB54B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B54B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B54B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B54B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B54B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B54B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B54B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B54B0"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  <w:rsid w:val="00AB54B0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AB5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Heading1"/>
    <w:uiPriority w:val="9"/>
    <w:rsid w:val="00AB5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0">
    <w:name w:val="Table Grid"/>
    <w:basedOn w:val="a1"/>
    <w:uiPriority w:val="59"/>
    <w:rsid w:val="00AB54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AB54B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2">
    <w:name w:val="TOC Heading"/>
    <w:basedOn w:val="Heading1"/>
    <w:next w:val="a"/>
    <w:uiPriority w:val="39"/>
    <w:semiHidden/>
    <w:unhideWhenUsed/>
    <w:qFormat/>
    <w:rsid w:val="00AB54B0"/>
    <w:pPr>
      <w:outlineLvl w:val="9"/>
    </w:pPr>
    <w:rPr>
      <w:lang w:eastAsia="en-US"/>
    </w:rPr>
  </w:style>
  <w:style w:type="paragraph" w:styleId="12">
    <w:name w:val="toc 1"/>
    <w:basedOn w:val="a"/>
    <w:next w:val="a"/>
    <w:uiPriority w:val="39"/>
    <w:unhideWhenUsed/>
    <w:rsid w:val="00AB54B0"/>
    <w:pPr>
      <w:spacing w:after="100"/>
    </w:pPr>
  </w:style>
  <w:style w:type="character" w:styleId="af3">
    <w:name w:val="Hyperlink"/>
    <w:basedOn w:val="a0"/>
    <w:uiPriority w:val="99"/>
    <w:unhideWhenUsed/>
    <w:rsid w:val="00AB54B0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AB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B54B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B54B0"/>
  </w:style>
  <w:style w:type="paragraph" w:customStyle="1" w:styleId="13">
    <w:name w:val="Без интервала1"/>
    <w:rsid w:val="00AB54B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6">
    <w:name w:val="No Spacing"/>
    <w:qFormat/>
    <w:rsid w:val="00AB54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14">
    <w:name w:val="Основной текст1"/>
    <w:basedOn w:val="a0"/>
    <w:rsid w:val="00AB54B0"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_"/>
    <w:basedOn w:val="a0"/>
    <w:link w:val="23"/>
    <w:rsid w:val="00AB54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54B0"/>
    <w:pPr>
      <w:widowControl w:val="0"/>
      <w:shd w:val="clear" w:color="auto" w:fill="FFFFFF"/>
      <w:spacing w:after="0" w:line="274" w:lineRule="exact"/>
      <w:ind w:hanging="1480"/>
    </w:pPr>
    <w:rPr>
      <w:rFonts w:ascii="Times New Roman" w:eastAsia="Times New Roman" w:hAnsi="Times New Roman" w:cs="Times New Roman"/>
    </w:rPr>
  </w:style>
  <w:style w:type="paragraph" w:customStyle="1" w:styleId="FR1">
    <w:name w:val="FR1"/>
    <w:rsid w:val="00AB54B0"/>
    <w:pPr>
      <w:widowControl w:val="0"/>
      <w:spacing w:before="240" w:after="0" w:line="360" w:lineRule="atLeast"/>
      <w:ind w:right="200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Header">
    <w:name w:val="Header"/>
    <w:basedOn w:val="a"/>
    <w:link w:val="af7"/>
    <w:uiPriority w:val="99"/>
    <w:semiHidden/>
    <w:unhideWhenUsed/>
    <w:rsid w:val="00AB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semiHidden/>
    <w:rsid w:val="00AB54B0"/>
  </w:style>
  <w:style w:type="paragraph" w:customStyle="1" w:styleId="Footer">
    <w:name w:val="Footer"/>
    <w:basedOn w:val="a"/>
    <w:link w:val="af8"/>
    <w:uiPriority w:val="99"/>
    <w:unhideWhenUsed/>
    <w:rsid w:val="00AB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AB54B0"/>
  </w:style>
  <w:style w:type="paragraph" w:customStyle="1" w:styleId="Default">
    <w:name w:val="Default"/>
    <w:rsid w:val="00AB54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9">
    <w:name w:val="Normal (Web)"/>
    <w:basedOn w:val="a"/>
    <w:uiPriority w:val="99"/>
    <w:semiHidden/>
    <w:unhideWhenUsed/>
    <w:rsid w:val="00AB5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AB54B0"/>
    <w:rPr>
      <w:b/>
      <w:bCs/>
    </w:rPr>
  </w:style>
  <w:style w:type="character" w:customStyle="1" w:styleId="11">
    <w:name w:val="Заголовок 1 Знак1"/>
    <w:basedOn w:val="a0"/>
    <w:link w:val="1"/>
    <w:uiPriority w:val="9"/>
    <w:rsid w:val="008A5E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A5E0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E4B3-5D66-4B74-B28F-FBFAB16A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7271</Words>
  <Characters>41445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2023-07-05T10:59:00Z</cp:lastPrinted>
  <dcterms:created xsi:type="dcterms:W3CDTF">2023-07-03T04:09:00Z</dcterms:created>
  <dcterms:modified xsi:type="dcterms:W3CDTF">2023-07-05T11:07:00Z</dcterms:modified>
</cp:coreProperties>
</file>