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860" w:rsidRPr="0007489A" w:rsidRDefault="00687860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noProof/>
          <w:color w:val="262626" w:themeColor="text1" w:themeTint="D9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noProof/>
          <w:color w:val="262626" w:themeColor="text1" w:themeTint="D9"/>
          <w:sz w:val="24"/>
          <w:szCs w:val="24"/>
        </w:rPr>
        <w:t xml:space="preserve">Муниципальный орган управления образованием </w:t>
      </w:r>
      <w:r>
        <w:rPr>
          <w:rFonts w:ascii="Liberation Serif" w:eastAsia="Times New Roman" w:hAnsi="Liberation Serif" w:cs="Times New Roman"/>
          <w:noProof/>
          <w:color w:val="262626" w:themeColor="text1" w:themeTint="D9"/>
          <w:sz w:val="24"/>
          <w:szCs w:val="24"/>
        </w:rPr>
        <w:br/>
      </w:r>
      <w:r w:rsidRPr="0007489A">
        <w:rPr>
          <w:rFonts w:ascii="Liberation Serif" w:eastAsia="Times New Roman" w:hAnsi="Liberation Serif" w:cs="Times New Roman"/>
          <w:noProof/>
          <w:color w:val="262626" w:themeColor="text1" w:themeTint="D9"/>
          <w:sz w:val="24"/>
          <w:szCs w:val="24"/>
        </w:rPr>
        <w:t>Управление образованием ГО Красноуфимск</w:t>
      </w:r>
    </w:p>
    <w:p w:rsidR="00687860" w:rsidRPr="0007489A" w:rsidRDefault="00687860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noProof/>
          <w:color w:val="262626" w:themeColor="text1" w:themeTint="D9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/>
          <w:noProof/>
          <w:color w:val="262626" w:themeColor="text1" w:themeTint="D9"/>
          <w:sz w:val="24"/>
          <w:szCs w:val="24"/>
        </w:rPr>
        <w:t xml:space="preserve">Муниципальное автономное учреждение дополнительного образования  </w:t>
      </w:r>
    </w:p>
    <w:p w:rsidR="00687860" w:rsidRPr="0007489A" w:rsidRDefault="00687860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noProof/>
          <w:color w:val="262626" w:themeColor="text1" w:themeTint="D9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/>
          <w:noProof/>
          <w:color w:val="262626" w:themeColor="text1" w:themeTint="D9"/>
          <w:sz w:val="24"/>
          <w:szCs w:val="24"/>
        </w:rPr>
        <w:t>«Спортивная школа городского округа Красноуфимск»</w:t>
      </w:r>
    </w:p>
    <w:p w:rsidR="00687860" w:rsidRPr="0007489A" w:rsidRDefault="00687860" w:rsidP="00211165">
      <w:pPr>
        <w:spacing w:after="0" w:line="240" w:lineRule="auto"/>
        <w:rPr>
          <w:rFonts w:ascii="Liberation Serif" w:eastAsia="Times New Roman" w:hAnsi="Liberation Serif" w:cs="Times New Roman"/>
          <w:noProof/>
          <w:color w:val="262626" w:themeColor="text1" w:themeTint="D9"/>
          <w:sz w:val="24"/>
          <w:szCs w:val="24"/>
        </w:rPr>
      </w:pPr>
    </w:p>
    <w:tbl>
      <w:tblPr>
        <w:tblW w:w="9497" w:type="dxa"/>
        <w:tblInd w:w="392" w:type="dxa"/>
        <w:tblLook w:val="04A0"/>
      </w:tblPr>
      <w:tblGrid>
        <w:gridCol w:w="5103"/>
        <w:gridCol w:w="4394"/>
      </w:tblGrid>
      <w:tr w:rsidR="00687860" w:rsidRPr="0007489A" w:rsidTr="00C65E90">
        <w:tc>
          <w:tcPr>
            <w:tcW w:w="5103" w:type="dxa"/>
          </w:tcPr>
          <w:p w:rsidR="00687860" w:rsidRPr="0007489A" w:rsidRDefault="00687860" w:rsidP="00211165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  <w:t>Согласовано:</w:t>
            </w:r>
          </w:p>
          <w:p w:rsidR="00687860" w:rsidRPr="0007489A" w:rsidRDefault="00687860" w:rsidP="00211165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  <w:t>на заседании педагогического</w:t>
            </w:r>
          </w:p>
          <w:p w:rsidR="00687860" w:rsidRPr="0007489A" w:rsidRDefault="00687860" w:rsidP="00211165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262626" w:themeColor="text1" w:themeTint="D9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  <w:t xml:space="preserve">совета </w:t>
            </w:r>
            <w:r w:rsidRPr="0007489A">
              <w:rPr>
                <w:rFonts w:ascii="Liberation Serif" w:hAnsi="Liberation Serif" w:cs="Times New Roman"/>
                <w:color w:val="262626" w:themeColor="text1" w:themeTint="D9"/>
                <w:sz w:val="24"/>
                <w:szCs w:val="24"/>
              </w:rPr>
              <w:t>№5 от 30.05.2023 г.</w:t>
            </w:r>
          </w:p>
          <w:p w:rsidR="00687860" w:rsidRPr="0007489A" w:rsidRDefault="00687860" w:rsidP="00211165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394" w:type="dxa"/>
            <w:hideMark/>
          </w:tcPr>
          <w:p w:rsidR="00687860" w:rsidRPr="0007489A" w:rsidRDefault="00687860" w:rsidP="00211165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  <w:t xml:space="preserve">Утверждено: </w:t>
            </w:r>
          </w:p>
          <w:p w:rsidR="00687860" w:rsidRPr="0007489A" w:rsidRDefault="00687860" w:rsidP="00211165">
            <w:pPr>
              <w:spacing w:after="0" w:line="240" w:lineRule="auto"/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  <w:t>Директор МАУ ДО «Спортивная школа городского округа Красноуфимск»</w:t>
            </w:r>
          </w:p>
          <w:p w:rsidR="00687860" w:rsidRPr="0007489A" w:rsidRDefault="00687860" w:rsidP="00211165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  <w:t>_______________ Чуканов В.И.</w:t>
            </w:r>
          </w:p>
          <w:p w:rsidR="00687860" w:rsidRPr="0007489A" w:rsidRDefault="00687860" w:rsidP="00211165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262626" w:themeColor="text1" w:themeTint="D9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color w:val="262626" w:themeColor="text1" w:themeTint="D9"/>
                <w:sz w:val="24"/>
                <w:szCs w:val="24"/>
              </w:rPr>
              <w:t>приказ №123-ОД от 01.06.2023г.</w:t>
            </w:r>
          </w:p>
          <w:p w:rsidR="00687860" w:rsidRPr="0007489A" w:rsidRDefault="00687860" w:rsidP="00211165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</w:pPr>
          </w:p>
        </w:tc>
      </w:tr>
    </w:tbl>
    <w:p w:rsidR="00687860" w:rsidRPr="0007489A" w:rsidRDefault="0068786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687860" w:rsidRPr="0007489A" w:rsidRDefault="0068786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687860" w:rsidRPr="0007489A" w:rsidRDefault="0068786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687860" w:rsidRPr="0007489A" w:rsidRDefault="0068786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B54B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B54B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B54B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B54B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C65E90" w:rsidRDefault="00A05C08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</w:rPr>
      </w:pPr>
      <w:r w:rsidRPr="00DC5DF6">
        <w:rPr>
          <w:rFonts w:ascii="Liberation Serif" w:eastAsia="Times New Roman" w:hAnsi="Liberation Serif" w:cs="Times New Roman"/>
          <w:b/>
          <w:sz w:val="32"/>
          <w:szCs w:val="32"/>
        </w:rPr>
        <w:t>Дополнительная</w:t>
      </w:r>
      <w:r w:rsidR="00DC5DF6" w:rsidRPr="00DC5DF6">
        <w:rPr>
          <w:rFonts w:ascii="Liberation Serif" w:eastAsia="Times New Roman" w:hAnsi="Liberation Serif" w:cs="Times New Roman"/>
          <w:b/>
          <w:sz w:val="32"/>
          <w:szCs w:val="32"/>
        </w:rPr>
        <w:t xml:space="preserve"> </w:t>
      </w:r>
    </w:p>
    <w:p w:rsidR="00AB54B0" w:rsidRPr="00DC5DF6" w:rsidRDefault="00A05C08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</w:rPr>
      </w:pPr>
      <w:r w:rsidRPr="00DC5DF6">
        <w:rPr>
          <w:rFonts w:ascii="Liberation Serif" w:eastAsia="Times New Roman" w:hAnsi="Liberation Serif" w:cs="Times New Roman"/>
          <w:b/>
          <w:sz w:val="32"/>
          <w:szCs w:val="32"/>
        </w:rPr>
        <w:t xml:space="preserve">общеобразовательная общеразвивающая программа </w:t>
      </w:r>
      <w:r w:rsidRPr="00DC5DF6">
        <w:rPr>
          <w:rFonts w:ascii="Liberation Serif" w:eastAsia="Times New Roman" w:hAnsi="Liberation Serif" w:cs="Times New Roman"/>
          <w:b/>
          <w:sz w:val="32"/>
          <w:szCs w:val="32"/>
        </w:rPr>
        <w:br/>
        <w:t>физкультурно-спортивной направленности</w:t>
      </w:r>
    </w:p>
    <w:p w:rsidR="00AB54B0" w:rsidRPr="00DC5DF6" w:rsidRDefault="00A05C08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</w:rPr>
      </w:pPr>
      <w:r w:rsidRPr="00DC5DF6">
        <w:rPr>
          <w:rFonts w:ascii="Liberation Serif" w:eastAsia="Times New Roman" w:hAnsi="Liberation Serif" w:cs="Times New Roman"/>
          <w:b/>
          <w:sz w:val="32"/>
          <w:szCs w:val="32"/>
        </w:rPr>
        <w:t>по лыжным гонкам</w:t>
      </w:r>
    </w:p>
    <w:p w:rsidR="00AB54B0" w:rsidRPr="00DC5DF6" w:rsidRDefault="00AB54B0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05C08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>Возраст обучающихся: 7-9 лет</w:t>
      </w:r>
    </w:p>
    <w:p w:rsidR="00AB54B0" w:rsidRPr="00DC5DF6" w:rsidRDefault="00A05C08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>Срок реализации программы - 3 года</w:t>
      </w:r>
    </w:p>
    <w:p w:rsidR="00AB54B0" w:rsidRPr="00DC5DF6" w:rsidRDefault="00AB54B0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B54B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05C08" w:rsidP="00211165">
      <w:pPr>
        <w:spacing w:after="0" w:line="240" w:lineRule="auto"/>
        <w:ind w:firstLine="5103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>Автор-составитель:</w:t>
      </w:r>
    </w:p>
    <w:p w:rsidR="00AB54B0" w:rsidRPr="00DC5DF6" w:rsidRDefault="00A05C08" w:rsidP="00211165">
      <w:pPr>
        <w:spacing w:after="0" w:line="240" w:lineRule="auto"/>
        <w:ind w:firstLine="5103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 xml:space="preserve">Краюхина Елена Алексеевна, </w:t>
      </w:r>
    </w:p>
    <w:p w:rsidR="00AB54B0" w:rsidRDefault="00A05C08" w:rsidP="00211165">
      <w:pPr>
        <w:spacing w:after="0" w:line="240" w:lineRule="auto"/>
        <w:ind w:firstLine="5103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>тренер-преподаватель 1КК</w:t>
      </w:r>
      <w:r w:rsidR="00C65E90">
        <w:rPr>
          <w:rFonts w:ascii="Liberation Serif" w:eastAsia="Times New Roman" w:hAnsi="Liberation Serif" w:cs="Times New Roman"/>
          <w:sz w:val="24"/>
          <w:szCs w:val="24"/>
        </w:rPr>
        <w:t>,</w:t>
      </w:r>
    </w:p>
    <w:p w:rsidR="00C65E90" w:rsidRDefault="00C65E90" w:rsidP="00C65E90">
      <w:pPr>
        <w:spacing w:after="0" w:line="240" w:lineRule="auto"/>
        <w:ind w:firstLine="5103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МАУ ДО «Спортивная школа </w:t>
      </w:r>
    </w:p>
    <w:p w:rsidR="00C65E90" w:rsidRPr="0007489A" w:rsidRDefault="00C65E90" w:rsidP="00C65E90">
      <w:pPr>
        <w:spacing w:after="0" w:line="240" w:lineRule="auto"/>
        <w:ind w:firstLine="5103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городского округа Красноуфимск»</w:t>
      </w:r>
    </w:p>
    <w:p w:rsidR="00AB54B0" w:rsidRPr="00DC5DF6" w:rsidRDefault="00AB54B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B54B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B54B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B54B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B54B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B54B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B54B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B54B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B54B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B54B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B54B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DC5DF6" w:rsidRDefault="00DC5DF6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DC5DF6" w:rsidRDefault="00DC5DF6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DC5DF6" w:rsidRDefault="00DC5DF6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DC5DF6" w:rsidRDefault="00DC5DF6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C65E90" w:rsidRDefault="00C65E90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DC5DF6" w:rsidRDefault="00DC5DF6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DC5DF6" w:rsidRDefault="00DC5DF6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DC5DF6" w:rsidRDefault="00DC5DF6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05C08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>г.Красноуфимск</w:t>
      </w:r>
    </w:p>
    <w:p w:rsidR="00AB54B0" w:rsidRPr="00DC5DF6" w:rsidRDefault="00A05C08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>2023 год</w:t>
      </w:r>
    </w:p>
    <w:sdt>
      <w:sdtPr>
        <w:rPr>
          <w:rFonts w:ascii="Liberation Serif" w:eastAsiaTheme="minorEastAsia" w:hAnsi="Liberation Serif" w:cs="Times New Roman"/>
          <w:b w:val="0"/>
          <w:bCs w:val="0"/>
          <w:color w:val="auto"/>
          <w:sz w:val="24"/>
          <w:szCs w:val="24"/>
          <w:lang w:eastAsia="ru-RU"/>
        </w:rPr>
        <w:id w:val="822466477"/>
        <w:docPartObj>
          <w:docPartGallery w:val="Table of Contents"/>
          <w:docPartUnique/>
        </w:docPartObj>
      </w:sdtPr>
      <w:sdtContent>
        <w:p w:rsidR="00AB54B0" w:rsidRPr="00DC5DF6" w:rsidRDefault="00A05C08" w:rsidP="00211165">
          <w:pPr>
            <w:pStyle w:val="af2"/>
            <w:spacing w:before="0" w:line="240" w:lineRule="auto"/>
            <w:jc w:val="center"/>
            <w:rPr>
              <w:rFonts w:ascii="Liberation Serif" w:hAnsi="Liberation Serif" w:cs="Times New Roman"/>
              <w:color w:val="auto"/>
              <w:sz w:val="24"/>
              <w:szCs w:val="24"/>
            </w:rPr>
          </w:pPr>
          <w:r w:rsidRPr="00DC5DF6">
            <w:rPr>
              <w:rFonts w:ascii="Liberation Serif" w:hAnsi="Liberation Serif" w:cs="Times New Roman"/>
              <w:color w:val="auto"/>
              <w:sz w:val="24"/>
              <w:szCs w:val="24"/>
            </w:rPr>
            <w:t>Оглавление</w:t>
          </w:r>
        </w:p>
        <w:p w:rsidR="00AB54B0" w:rsidRPr="00DC5DF6" w:rsidRDefault="00AB54B0" w:rsidP="00211165">
          <w:pPr>
            <w:spacing w:after="0" w:line="240" w:lineRule="auto"/>
            <w:rPr>
              <w:rFonts w:ascii="Liberation Serif" w:hAnsi="Liberation Serif" w:cs="Times New Roman"/>
              <w:sz w:val="24"/>
              <w:szCs w:val="24"/>
              <w:lang w:eastAsia="en-US"/>
            </w:rPr>
          </w:pPr>
        </w:p>
        <w:p w:rsidR="00DC5DF6" w:rsidRPr="00DC5DF6" w:rsidRDefault="001A33FB" w:rsidP="00211165">
          <w:pPr>
            <w:pStyle w:val="12"/>
            <w:tabs>
              <w:tab w:val="right" w:leader="dot" w:pos="9911"/>
            </w:tabs>
            <w:spacing w:after="0" w:line="240" w:lineRule="auto"/>
            <w:rPr>
              <w:rFonts w:ascii="Liberation Serif" w:hAnsi="Liberation Serif"/>
              <w:noProof/>
              <w:sz w:val="24"/>
              <w:szCs w:val="24"/>
            </w:rPr>
          </w:pPr>
          <w:r w:rsidRPr="001A33FB">
            <w:rPr>
              <w:rFonts w:ascii="Liberation Serif" w:hAnsi="Liberation Serif" w:cs="Times New Roman"/>
              <w:sz w:val="24"/>
              <w:szCs w:val="24"/>
            </w:rPr>
            <w:fldChar w:fldCharType="begin"/>
          </w:r>
          <w:r w:rsidR="00A05C08" w:rsidRPr="00DC5DF6">
            <w:rPr>
              <w:rFonts w:ascii="Liberation Serif" w:hAnsi="Liberation Serif" w:cs="Times New Roman"/>
              <w:sz w:val="24"/>
              <w:szCs w:val="24"/>
            </w:rPr>
            <w:instrText xml:space="preserve"> TOC \o "1-3" \h \z \u </w:instrText>
          </w:r>
          <w:r w:rsidRPr="001A33FB">
            <w:rPr>
              <w:rFonts w:ascii="Liberation Serif" w:hAnsi="Liberation Serif" w:cs="Times New Roman"/>
              <w:sz w:val="24"/>
              <w:szCs w:val="24"/>
            </w:rPr>
            <w:fldChar w:fldCharType="separate"/>
          </w:r>
          <w:hyperlink w:anchor="_Toc139290898" w:history="1">
            <w:r w:rsidR="00DC5DF6" w:rsidRPr="00DC5DF6">
              <w:rPr>
                <w:rStyle w:val="af3"/>
                <w:rFonts w:ascii="Liberation Serif" w:eastAsia="Times New Roman" w:hAnsi="Liberation Serif" w:cs="Times New Roman"/>
                <w:noProof/>
                <w:sz w:val="24"/>
                <w:szCs w:val="24"/>
              </w:rPr>
              <w:t>Комплекс основных характеристик образования (объем, содержание, планируемые результаты)</w:t>
            </w:r>
            <w:r w:rsidR="00DC5DF6" w:rsidRPr="00DC5DF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ab/>
            </w:r>
            <w:r w:rsidRPr="00DC5DF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begin"/>
            </w:r>
            <w:r w:rsidR="00DC5DF6" w:rsidRPr="00DC5DF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instrText xml:space="preserve"> PAGEREF _Toc139290898 \h </w:instrText>
            </w:r>
            <w:r w:rsidRPr="00DC5DF6">
              <w:rPr>
                <w:rFonts w:ascii="Liberation Serif" w:hAnsi="Liberation Serif"/>
                <w:noProof/>
                <w:webHidden/>
                <w:sz w:val="24"/>
                <w:szCs w:val="24"/>
              </w:rPr>
            </w:r>
            <w:r w:rsidRPr="00DC5DF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separate"/>
            </w:r>
            <w:r w:rsidR="00C65E90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>3</w:t>
            </w:r>
            <w:r w:rsidRPr="00DC5DF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C5DF6" w:rsidRPr="00DC5DF6" w:rsidRDefault="001A33FB" w:rsidP="00211165">
          <w:pPr>
            <w:pStyle w:val="12"/>
            <w:tabs>
              <w:tab w:val="right" w:leader="dot" w:pos="9911"/>
            </w:tabs>
            <w:spacing w:after="0" w:line="240" w:lineRule="auto"/>
            <w:rPr>
              <w:rFonts w:ascii="Liberation Serif" w:hAnsi="Liberation Serif"/>
              <w:noProof/>
              <w:sz w:val="24"/>
              <w:szCs w:val="24"/>
            </w:rPr>
          </w:pPr>
          <w:hyperlink w:anchor="_Toc139290899" w:history="1">
            <w:r w:rsidR="00DC5DF6" w:rsidRPr="00DC5DF6">
              <w:rPr>
                <w:rStyle w:val="af3"/>
                <w:rFonts w:ascii="Liberation Serif" w:eastAsia="Times New Roman" w:hAnsi="Liberation Serif" w:cs="Times New Roman"/>
                <w:noProof/>
                <w:sz w:val="24"/>
                <w:szCs w:val="24"/>
              </w:rPr>
              <w:t>Комплекс организационно-педагогических условий, включая формы аттестации</w:t>
            </w:r>
            <w:r w:rsidR="00DC5DF6" w:rsidRPr="00DC5DF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ab/>
            </w:r>
            <w:r w:rsidRPr="00DC5DF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begin"/>
            </w:r>
            <w:r w:rsidR="00DC5DF6" w:rsidRPr="00DC5DF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instrText xml:space="preserve"> PAGEREF _Toc139290899 \h </w:instrText>
            </w:r>
            <w:r w:rsidRPr="00DC5DF6">
              <w:rPr>
                <w:rFonts w:ascii="Liberation Serif" w:hAnsi="Liberation Serif"/>
                <w:noProof/>
                <w:webHidden/>
                <w:sz w:val="24"/>
                <w:szCs w:val="24"/>
              </w:rPr>
            </w:r>
            <w:r w:rsidRPr="00DC5DF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separate"/>
            </w:r>
            <w:r w:rsidR="00C65E90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>8</w:t>
            </w:r>
            <w:r w:rsidRPr="00DC5DF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C5DF6" w:rsidRPr="00DC5DF6" w:rsidRDefault="001A33FB" w:rsidP="00211165">
          <w:pPr>
            <w:pStyle w:val="12"/>
            <w:tabs>
              <w:tab w:val="right" w:leader="dot" w:pos="9911"/>
            </w:tabs>
            <w:spacing w:after="0" w:line="240" w:lineRule="auto"/>
            <w:rPr>
              <w:rFonts w:ascii="Liberation Serif" w:hAnsi="Liberation Serif"/>
              <w:noProof/>
              <w:sz w:val="24"/>
              <w:szCs w:val="24"/>
            </w:rPr>
          </w:pPr>
          <w:hyperlink w:anchor="_Toc139290900" w:history="1">
            <w:r w:rsidR="00DC5DF6" w:rsidRPr="00DC5DF6">
              <w:rPr>
                <w:rStyle w:val="af3"/>
                <w:rFonts w:ascii="Liberation Serif" w:hAnsi="Liberation Serif" w:cs="Times New Roman"/>
                <w:noProof/>
                <w:sz w:val="24"/>
                <w:szCs w:val="24"/>
              </w:rPr>
              <w:t>Список литературы</w:t>
            </w:r>
            <w:r w:rsidR="00DC5DF6" w:rsidRPr="00DC5DF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ab/>
            </w:r>
            <w:r w:rsidRPr="00DC5DF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begin"/>
            </w:r>
            <w:r w:rsidR="00DC5DF6" w:rsidRPr="00DC5DF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instrText xml:space="preserve"> PAGEREF _Toc139290900 \h </w:instrText>
            </w:r>
            <w:r w:rsidRPr="00DC5DF6">
              <w:rPr>
                <w:rFonts w:ascii="Liberation Serif" w:hAnsi="Liberation Serif"/>
                <w:noProof/>
                <w:webHidden/>
                <w:sz w:val="24"/>
                <w:szCs w:val="24"/>
              </w:rPr>
            </w:r>
            <w:r w:rsidRPr="00DC5DF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separate"/>
            </w:r>
            <w:r w:rsidR="00C65E90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>23</w:t>
            </w:r>
            <w:r w:rsidRPr="00DC5DF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B54B0" w:rsidRPr="00DC5DF6" w:rsidRDefault="001A33FB" w:rsidP="00211165">
          <w:pPr>
            <w:spacing w:after="0" w:line="240" w:lineRule="auto"/>
            <w:rPr>
              <w:rFonts w:ascii="Liberation Serif" w:hAnsi="Liberation Serif" w:cs="Times New Roman"/>
              <w:sz w:val="24"/>
              <w:szCs w:val="24"/>
            </w:rPr>
          </w:pPr>
          <w:r w:rsidRPr="00DC5DF6">
            <w:rPr>
              <w:rFonts w:ascii="Liberation Serif" w:hAnsi="Liberation Serif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AB54B0" w:rsidRPr="00DC5DF6" w:rsidRDefault="00AB54B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05C08" w:rsidP="00211165">
      <w:pPr>
        <w:spacing w:after="0" w:line="240" w:lineRule="auto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br w:type="page" w:clear="all"/>
      </w:r>
    </w:p>
    <w:p w:rsidR="00AB54B0" w:rsidRPr="00DC5DF6" w:rsidRDefault="00A05C08" w:rsidP="00211165">
      <w:pPr>
        <w:pStyle w:val="Heading1"/>
        <w:spacing w:before="0" w:line="240" w:lineRule="auto"/>
        <w:jc w:val="center"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bookmarkStart w:id="0" w:name="_Toc17616477"/>
      <w:bookmarkStart w:id="1" w:name="_Toc139290898"/>
      <w:r w:rsidRPr="00DC5DF6">
        <w:rPr>
          <w:rFonts w:ascii="Liberation Serif" w:eastAsia="Times New Roman" w:hAnsi="Liberation Serif" w:cs="Times New Roman"/>
          <w:color w:val="auto"/>
          <w:sz w:val="24"/>
          <w:szCs w:val="24"/>
        </w:rPr>
        <w:lastRenderedPageBreak/>
        <w:t>Комплекс основных характеристик образования (объем, содержание, планируемые результаты)</w:t>
      </w:r>
      <w:bookmarkEnd w:id="0"/>
      <w:bookmarkEnd w:id="1"/>
    </w:p>
    <w:p w:rsidR="00AB54B0" w:rsidRPr="00DC5DF6" w:rsidRDefault="00AB54B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05C08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bookmarkStart w:id="2" w:name="_Toc17616478"/>
      <w:r w:rsidRPr="00DC5DF6">
        <w:rPr>
          <w:rFonts w:ascii="Liberation Serif" w:eastAsia="Times New Roman" w:hAnsi="Liberation Serif" w:cs="Times New Roman"/>
          <w:sz w:val="24"/>
          <w:szCs w:val="24"/>
        </w:rPr>
        <w:t>Пояснительная записка</w:t>
      </w:r>
      <w:bookmarkEnd w:id="2"/>
    </w:p>
    <w:p w:rsidR="00AB54B0" w:rsidRPr="00DC5DF6" w:rsidRDefault="00AB54B0" w:rsidP="00211165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  <w:u w:val="single"/>
        </w:rPr>
        <w:t>Направленность</w:t>
      </w:r>
      <w:r w:rsidRPr="00DC5DF6">
        <w:rPr>
          <w:rFonts w:ascii="Liberation Serif" w:hAnsi="Liberation Serif" w:cs="Times New Roman"/>
          <w:sz w:val="24"/>
          <w:szCs w:val="24"/>
        </w:rPr>
        <w:t xml:space="preserve"> – физкультурно-спортивная.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 xml:space="preserve">Дополнительная общеразвивающая программа физкультурно-спортивной направленности по лыжным гонкам (далее – Программа) разработана в соответствии с </w:t>
      </w:r>
      <w:r w:rsidRPr="00DC5DF6">
        <w:rPr>
          <w:rFonts w:ascii="Liberation Serif" w:hAnsi="Liberation Serif" w:cs="Times New Roman"/>
          <w:sz w:val="24"/>
          <w:szCs w:val="24"/>
          <w:u w:val="single"/>
        </w:rPr>
        <w:t>нормативно-правовыми документами</w:t>
      </w:r>
      <w:r w:rsidRPr="00DC5DF6">
        <w:rPr>
          <w:rFonts w:ascii="Liberation Serif" w:hAnsi="Liberation Serif" w:cs="Times New Roman"/>
          <w:sz w:val="24"/>
          <w:szCs w:val="24"/>
        </w:rPr>
        <w:t xml:space="preserve">: </w:t>
      </w:r>
    </w:p>
    <w:p w:rsidR="00AB54B0" w:rsidRPr="00DC5DF6" w:rsidRDefault="00A05C08" w:rsidP="00211165">
      <w:pPr>
        <w:spacing w:after="0" w:line="240" w:lineRule="auto"/>
        <w:ind w:left="38" w:right="57"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Федеральным Законом от 29.12.2012 г. № 273-ФЗ «Об образовании в Российской Федерации» (далее — ФЗ);</w:t>
      </w:r>
    </w:p>
    <w:p w:rsidR="00AB54B0" w:rsidRPr="00DC5DF6" w:rsidRDefault="00A05C08" w:rsidP="00211165">
      <w:pPr>
        <w:spacing w:after="0" w:line="240" w:lineRule="auto"/>
        <w:ind w:left="38" w:right="57"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Федеральным законом РФ от 24.07.1998 № 124-ФЗ «Об основных гарантиях прав ребенка в Российской Федерации» (в редакции 2013 г.);</w:t>
      </w:r>
    </w:p>
    <w:p w:rsidR="00AB54B0" w:rsidRPr="00DC5DF6" w:rsidRDefault="00A05C08" w:rsidP="00211165">
      <w:pPr>
        <w:spacing w:after="0" w:line="240" w:lineRule="auto"/>
        <w:ind w:left="38" w:right="57"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 xml:space="preserve">Стратегией развития воспитания в РФ на период до 2025 года </w:t>
      </w:r>
      <w:r w:rsidR="001A33FB">
        <w:rPr>
          <w:rFonts w:ascii="Liberation Serif" w:hAnsi="Liberation Serif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1" type="#_x0000_t75" style="position:absolute;left:0;text-align:left;margin-left:0;margin-top:0;width:50pt;height:50pt;z-index:25165158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C65E90" w:rsidRPr="001A33FB">
        <w:rPr>
          <w:rFonts w:ascii="Liberation Serif" w:hAnsi="Liberation Serif"/>
          <w:sz w:val="24"/>
          <w:szCs w:val="24"/>
        </w:rPr>
        <w:pict>
          <v:shape id="_x0000_i0" o:spid="_x0000_i1025" type="#_x0000_t75" style="width:.9pt;height:.9pt;mso-wrap-distance-left:0;mso-wrap-distance-top:0;mso-wrap-distance-right:0;mso-wrap-distance-bottom:0">
            <v:imagedata r:id="rId8" o:title=""/>
            <v:path textboxrect="0,0,0,0"/>
          </v:shape>
        </w:pict>
      </w:r>
      <w:r w:rsidRPr="00DC5DF6">
        <w:rPr>
          <w:rFonts w:ascii="Liberation Serif" w:hAnsi="Liberation Serif"/>
          <w:sz w:val="24"/>
          <w:szCs w:val="24"/>
        </w:rPr>
        <w:t>(распоряжение Правительства РФ от 29 мая 2015 г. № 996-р);</w:t>
      </w:r>
      <w:r w:rsidR="001A33FB">
        <w:rPr>
          <w:rFonts w:ascii="Liberation Serif" w:hAnsi="Liberation Serif"/>
          <w:sz w:val="24"/>
          <w:szCs w:val="24"/>
        </w:rPr>
        <w:pict>
          <v:shape id="_x0000_s1049" type="#_x0000_t75" style="position:absolute;left:0;text-align:left;margin-left:0;margin-top:0;width:50pt;height:50pt;z-index:25165260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C65E90" w:rsidRPr="001A33FB">
        <w:rPr>
          <w:rFonts w:ascii="Liberation Serif" w:hAnsi="Liberation Serif"/>
          <w:sz w:val="24"/>
          <w:szCs w:val="24"/>
        </w:rPr>
        <w:pict>
          <v:shape id="_x0000_i1026" type="#_x0000_t75" style="width:.9pt;height:.9pt;mso-wrap-distance-left:0;mso-wrap-distance-top:0;mso-wrap-distance-right:0;mso-wrap-distance-bottom:0">
            <v:imagedata r:id="rId9" o:title=""/>
            <v:path textboxrect="0,0,0,0"/>
          </v:shape>
        </w:pict>
      </w:r>
    </w:p>
    <w:p w:rsidR="00AB54B0" w:rsidRPr="00DC5DF6" w:rsidRDefault="00A05C08" w:rsidP="00211165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 xml:space="preserve">Постановлением Главного государственного санитарного врача РФ </w:t>
      </w:r>
      <w:r w:rsidR="001A33FB">
        <w:rPr>
          <w:rFonts w:ascii="Liberation Serif" w:hAnsi="Liberation Serif"/>
          <w:sz w:val="24"/>
          <w:szCs w:val="24"/>
        </w:rPr>
        <w:pict>
          <v:shape id="_x0000_s1047" type="#_x0000_t75" style="position:absolute;left:0;text-align:left;margin-left:0;margin-top:0;width:50pt;height:50pt;z-index:25165363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C65E90" w:rsidRPr="001A33FB">
        <w:rPr>
          <w:rFonts w:ascii="Liberation Serif" w:hAnsi="Liberation Serif"/>
          <w:sz w:val="24"/>
          <w:szCs w:val="24"/>
        </w:rPr>
        <w:pict>
          <v:shape id="_x0000_i1027" type="#_x0000_t75" style="width:.9pt;height:.9pt;mso-wrap-distance-left:0;mso-wrap-distance-top:0;mso-wrap-distance-right:0;mso-wrap-distance-bottom:0">
            <v:imagedata r:id="rId10" o:title=""/>
            <v:path textboxrect="0,0,0,0"/>
          </v:shape>
        </w:pict>
      </w:r>
      <w:r w:rsidRPr="00DC5DF6">
        <w:rPr>
          <w:rFonts w:ascii="Liberation Serif" w:hAnsi="Liberation Serif"/>
          <w:sz w:val="24"/>
          <w:szCs w:val="24"/>
        </w:rPr>
        <w:t xml:space="preserve">от 28 сентября 2020 г. № 28 «Об утверждении санитарных правил СП 2.4.3648-20 «Санитарно-эпидемиологические требования к организациям воспитания </w:t>
      </w:r>
      <w:r w:rsidR="001A33FB">
        <w:rPr>
          <w:rFonts w:ascii="Liberation Serif" w:hAnsi="Liberation Serif"/>
          <w:sz w:val="24"/>
          <w:szCs w:val="24"/>
        </w:rPr>
        <w:pict>
          <v:shape id="_x0000_s1045" type="#_x0000_t75" style="position:absolute;left:0;text-align:left;margin-left:0;margin-top:0;width:50pt;height:50pt;z-index:25165465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C65E90" w:rsidRPr="001A33FB">
        <w:rPr>
          <w:rFonts w:ascii="Liberation Serif" w:hAnsi="Liberation Serif"/>
          <w:sz w:val="24"/>
          <w:szCs w:val="24"/>
        </w:rPr>
        <w:pict>
          <v:shape id="_x0000_i1028" type="#_x0000_t75" style="width:.9pt;height:.9pt;mso-wrap-distance-left:0;mso-wrap-distance-top:0;mso-wrap-distance-right:0;mso-wrap-distance-bottom:0">
            <v:imagedata r:id="rId11" o:title=""/>
            <v:path textboxrect="0,0,0,0"/>
          </v:shape>
        </w:pict>
      </w:r>
      <w:r w:rsidRPr="00DC5DF6">
        <w:rPr>
          <w:rFonts w:ascii="Liberation Serif" w:hAnsi="Liberation Serif"/>
          <w:sz w:val="24"/>
          <w:szCs w:val="24"/>
        </w:rPr>
        <w:t>и обучения, отдыха и оздоровления детей и молодежи» (далее — СанПиН);</w:t>
      </w:r>
    </w:p>
    <w:p w:rsidR="00AB54B0" w:rsidRPr="00DC5DF6" w:rsidRDefault="00A05C08" w:rsidP="00211165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 xml:space="preserve">Приказом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</w:t>
      </w:r>
      <w:r w:rsidR="001A33FB">
        <w:rPr>
          <w:rFonts w:ascii="Liberation Serif" w:hAnsi="Liberation Serif"/>
          <w:sz w:val="24"/>
          <w:szCs w:val="24"/>
        </w:rPr>
        <w:pict>
          <v:shape id="_x0000_s1043" type="#_x0000_t75" style="position:absolute;left:0;text-align:left;margin-left:0;margin-top:0;width:50pt;height:50pt;z-index:25165568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C65E90" w:rsidRPr="001A33FB">
        <w:rPr>
          <w:rFonts w:ascii="Liberation Serif" w:hAnsi="Liberation Serif"/>
          <w:sz w:val="24"/>
          <w:szCs w:val="24"/>
        </w:rPr>
        <w:pict>
          <v:shape id="_x0000_i1029" type="#_x0000_t75" style="width:.9pt;height:.9pt;mso-wrap-distance-left:0;mso-wrap-distance-top:0;mso-wrap-distance-right:0;mso-wrap-distance-bottom:0">
            <v:imagedata r:id="rId12" o:title=""/>
            <v:path textboxrect="0,0,0,0"/>
          </v:shape>
        </w:pict>
      </w:r>
      <w:r w:rsidRPr="00DC5DF6">
        <w:rPr>
          <w:rFonts w:ascii="Liberation Serif" w:hAnsi="Liberation Serif"/>
          <w:sz w:val="24"/>
          <w:szCs w:val="24"/>
        </w:rPr>
        <w:t>программ»;</w:t>
      </w:r>
    </w:p>
    <w:p w:rsidR="00AB54B0" w:rsidRPr="00DC5DF6" w:rsidRDefault="00A05C08" w:rsidP="00211165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Приказом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взрослых»;</w:t>
      </w:r>
    </w:p>
    <w:p w:rsidR="00AB54B0" w:rsidRPr="00DC5DF6" w:rsidRDefault="00A05C08" w:rsidP="00211165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Приказом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(далее — Порядок);</w:t>
      </w:r>
    </w:p>
    <w:p w:rsidR="00AB54B0" w:rsidRPr="00DC5DF6" w:rsidRDefault="00A05C08" w:rsidP="00211165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Приказом Министерства просвещения Российской Федерации от 30 сентября 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196«;</w:t>
      </w:r>
      <w:r w:rsidR="001A33FB">
        <w:rPr>
          <w:rFonts w:ascii="Liberation Serif" w:hAnsi="Liberation Serif"/>
          <w:sz w:val="24"/>
          <w:szCs w:val="24"/>
        </w:rPr>
        <w:pict>
          <v:shape id="_x0000_s1041" type="#_x0000_t75" style="position:absolute;left:0;text-align:left;margin-left:0;margin-top:0;width:50pt;height:50pt;z-index:25165670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C65E90" w:rsidRPr="001A33FB">
        <w:rPr>
          <w:rFonts w:ascii="Liberation Serif" w:hAnsi="Liberation Serif"/>
          <w:sz w:val="24"/>
          <w:szCs w:val="24"/>
        </w:rPr>
        <w:pict>
          <v:shape id="_x0000_i1030" type="#_x0000_t75" style="width:.9pt;height:.9pt;mso-wrap-distance-left:0;mso-wrap-distance-top:0;mso-wrap-distance-right:0;mso-wrap-distance-bottom:0">
            <v:imagedata r:id="rId13" o:title=""/>
            <v:path textboxrect="0,0,0,0"/>
          </v:shape>
        </w:pict>
      </w:r>
    </w:p>
    <w:p w:rsidR="00AB54B0" w:rsidRPr="00DC5DF6" w:rsidRDefault="00A05C08" w:rsidP="00211165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Приказом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</w:t>
      </w:r>
    </w:p>
    <w:p w:rsidR="00AB54B0" w:rsidRPr="00DC5DF6" w:rsidRDefault="00A05C08" w:rsidP="00211165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Письмом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:rsidR="00AB54B0" w:rsidRPr="00DC5DF6" w:rsidRDefault="00A05C08" w:rsidP="00211165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Письмом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программ».</w:t>
      </w:r>
    </w:p>
    <w:p w:rsidR="00AB54B0" w:rsidRPr="00DC5DF6" w:rsidRDefault="00A05C08" w:rsidP="00211165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Письмом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Приказом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b/>
          <w:sz w:val="24"/>
          <w:szCs w:val="24"/>
          <w:u w:val="single"/>
        </w:rPr>
        <w:lastRenderedPageBreak/>
        <w:t>Актуальность программы.</w:t>
      </w:r>
      <w:r w:rsidRPr="00DC5DF6">
        <w:rPr>
          <w:rFonts w:ascii="Liberation Serif" w:eastAsia="Times New Roman" w:hAnsi="Liberation Serif" w:cs="Times New Roman"/>
          <w:sz w:val="24"/>
          <w:szCs w:val="24"/>
        </w:rPr>
        <w:t> </w:t>
      </w:r>
      <w:r w:rsidRPr="00DC5DF6">
        <w:rPr>
          <w:rFonts w:ascii="Liberation Serif" w:hAnsi="Liberation Serif" w:cs="Times New Roman"/>
          <w:sz w:val="24"/>
          <w:szCs w:val="24"/>
        </w:rPr>
        <w:t xml:space="preserve">Лыжный спорт является одним из наиболее популярных и массовых в нашей стране. Это объясняется его большим прикладным значением. Занятия лыжным спортом имеют большое воспитательное значение: у подростков развиваются такие качества, как воля, смелость, ловкость, выносливость, сила и быстрота, выдержка и настойчивость. 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>Занятия лыжным спортом компенсируют недостаточную двигательную активность современных подростков, в результате происходит предотвращение многих заболеваний, совершенствуются функциональные возможности организма, повышается работоспособность. Принести полное удовлетворение занятия лыжным спортом могут только тогда, когда лыжник в полной мере владеет техникой ходьбы на лыжах, техникой спуска с гор и поворотов. Наиболее быстро и хорошо осваивают технические приемы дети и подростки. Правильные и рациональные движения сохраняются впоследствии на всю жизнь. Продуманная и хорошо организованная тренировочная работа способствует успешной подготовке юных спортсменов лыжников. Прогулки и походы на лыжах в красивой лесной и разнообразной по рельефу местности доставляют большое удовольствие и эстетическое наслаждение, оказывают положительное влияние на нервную систему, улучшают общее и эмоциональное состояние организма, повышают умственную и физическую работоспособность. Доступность лыжного спорта делает его очень популярным среди школьников, взрослых. Поддержать интерес детей к лыжному спорту предполагает реализация данной Программы. Физическая нагрузка при занятиях очень легко дозируется как средство физического воспитания для детей и подростков любого возраста, пола, состояния здоровья и уровня физической подготовленности. Круглогодичные занятия лыжными гонками в самых различных климатических и метеорологических условиях, способствуют физической закалке, повышают сопротивляемость организма к заболеваниям и усиливают его адаптационные возможности. Данная программа создает оптимальные условия для развития детско-юношеских лыжных гонок в спортивной школе.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>Программа составлена с учетом потребности населения муниципального образования Городской округ Красноуфимск.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Цель реализации Программы в системе дополнительного образования – удовлетворение потребности всех желающих детей, обучающихся в период всего обучения в занятиях физической культурой и спортом, всестороннее развитие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личность. Формирование готовности каждого обучающегося к плодотворной трудовой и другим видам деятельности на основе приобретённых начальных знаний, умений и навыков в области физической культуры и спорта в избранном виде спорта (лыжные гонки).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Cs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iCs/>
          <w:sz w:val="24"/>
          <w:szCs w:val="24"/>
          <w:u w:val="single"/>
        </w:rPr>
        <w:t>Отличительные особенности программы: з</w:t>
      </w:r>
      <w:r w:rsidRPr="00DC5DF6">
        <w:rPr>
          <w:rFonts w:ascii="Liberation Serif" w:hAnsi="Liberation Serif" w:cs="Times New Roman"/>
          <w:sz w:val="24"/>
          <w:szCs w:val="24"/>
        </w:rPr>
        <w:t xml:space="preserve">а основу программы взяли примерную программу </w:t>
      </w:r>
      <w:r w:rsidRPr="00DC5DF6">
        <w:rPr>
          <w:rFonts w:ascii="Liberation Serif" w:eastAsia="Times New Roman" w:hAnsi="Liberation Serif" w:cs="Times New Roman"/>
          <w:iCs/>
          <w:sz w:val="24"/>
          <w:szCs w:val="24"/>
        </w:rPr>
        <w:t>Данная программа по лыжным гонкам позволяет работать с детьми более раннего возраста с 7 лет.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b/>
          <w:sz w:val="24"/>
          <w:szCs w:val="24"/>
        </w:rPr>
        <w:t>Новизна</w:t>
      </w:r>
      <w:r w:rsidRPr="00DC5DF6">
        <w:rPr>
          <w:rFonts w:ascii="Liberation Serif" w:hAnsi="Liberation Serif"/>
          <w:sz w:val="24"/>
          <w:szCs w:val="24"/>
        </w:rPr>
        <w:t xml:space="preserve"> данной образовательной программы опирается на понимание приоритетности воспитательной работы, направленной на развитие интеллекта спортсмена, его морально-волевых и нравственных качеств перед работой, направленной на освоение предметного содержания.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iCs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b/>
          <w:iCs/>
          <w:sz w:val="24"/>
          <w:szCs w:val="24"/>
          <w:u w:val="single"/>
        </w:rPr>
        <w:t>Адресат программы.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iCs/>
          <w:sz w:val="24"/>
          <w:szCs w:val="24"/>
        </w:rPr>
        <w:t>Возраст детей, участвующих в реализации данной программы: с 7 до 9 лет</w:t>
      </w:r>
      <w:r w:rsidRPr="00DC5DF6">
        <w:rPr>
          <w:rFonts w:ascii="Liberation Serif" w:eastAsia="Times New Roman" w:hAnsi="Liberation Serif" w:cs="Times New Roman"/>
          <w:sz w:val="24"/>
          <w:szCs w:val="24"/>
        </w:rPr>
        <w:t>, не имеющие медицинских противопоказаний.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>Возраст 7-9 лет относится к младшему школьному возрасту.В этом возрасте продолжает формироваться структура тканей, продолжается их рост. Темп роста в длину несколько замедляется по сравнению с предыдущим периодом дошкольного возраста, но вес тела увеличивается. Рост увеличивается ежегодно на 4-5 см, а вес на 2-2,5 кг.</w:t>
      </w:r>
    </w:p>
    <w:p w:rsidR="00AB54B0" w:rsidRPr="00DC5DF6" w:rsidRDefault="00A05C08" w:rsidP="00211165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ab/>
        <w:t xml:space="preserve">Заметно увеличивается окружность грудной клетки, меняется к лучшему ее форма, но функция дыхания остается все еще несовершенной: ввиду слабости дыхательных мышц, </w:t>
      </w:r>
      <w:r w:rsidRPr="00DC5DF6">
        <w:rPr>
          <w:rFonts w:ascii="Liberation Serif" w:hAnsi="Liberation Serif"/>
          <w:sz w:val="24"/>
          <w:szCs w:val="24"/>
        </w:rPr>
        <w:lastRenderedPageBreak/>
        <w:t>дыхание у младшего школьника относительно учащенное и поверхностное. В связи с этим обучение правильному дыханию во время упражнений является важнейшей задачей при проведении занятий с детьми младшего школьного возраста.</w:t>
      </w:r>
    </w:p>
    <w:p w:rsidR="00AB54B0" w:rsidRPr="00DC5DF6" w:rsidRDefault="00A05C08" w:rsidP="00211165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ab/>
        <w:t>В тесной связи с дыхательной системой функционируют органы кровообращения. Сердце младшего школьника лучше справляется с работой, т.к. просвет артерий в этом возрасте относительно более широкий, но недостатком этого возраста является легкая возбудимость сердца, в работе которого нередко наблюдается аритмия, в связи с различными внешними влияниями. Систематическая тренировка обычно приводит к совершенствованию функций сердечно-сосудистой системы, расширяет функциональные возможности детей младшего школьного возраста.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Cs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 xml:space="preserve">Преимущественная направленность тренировочного процесса определяется с учетом сенситивных (чувствительных) периодов развития физических качеств. Вместе с тем необходимо уделять внимание воспитанию тех физических качеств, которые в данном возрасте активно не развиваются. Особенно важно соблюдать соразмерность в развитии общей выносливости, скоростных способностей и силы, т. е. тех качеств, в основе которых лежат разные физиологические механизмы. </w:t>
      </w:r>
    </w:p>
    <w:p w:rsidR="00211165" w:rsidRPr="0007489A" w:rsidRDefault="00211165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/>
          <w:iCs/>
          <w:sz w:val="24"/>
          <w:szCs w:val="24"/>
          <w:u w:val="single"/>
        </w:rPr>
        <w:t>Объем программы</w:t>
      </w:r>
      <w:r w:rsidRPr="0007489A">
        <w:rPr>
          <w:rFonts w:ascii="Liberation Serif" w:eastAsia="Times New Roman" w:hAnsi="Liberation Serif" w:cs="Times New Roman"/>
          <w:b/>
          <w:iCs/>
          <w:sz w:val="24"/>
          <w:szCs w:val="24"/>
        </w:rPr>
        <w:t>:</w:t>
      </w:r>
      <w:r w:rsidRPr="0007489A">
        <w:rPr>
          <w:rFonts w:ascii="Liberation Serif" w:eastAsia="Times New Roman" w:hAnsi="Liberation Serif" w:cs="Times New Roman"/>
          <w:iCs/>
          <w:sz w:val="24"/>
          <w:szCs w:val="24"/>
        </w:rPr>
        <w:t xml:space="preserve"> 432 часа</w:t>
      </w:r>
    </w:p>
    <w:p w:rsidR="00211165" w:rsidRPr="0007489A" w:rsidRDefault="00211165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/>
          <w:iCs/>
          <w:sz w:val="24"/>
          <w:szCs w:val="24"/>
          <w:u w:val="single"/>
        </w:rPr>
        <w:t>Срок освоения программы</w:t>
      </w:r>
      <w:r w:rsidRPr="0007489A">
        <w:rPr>
          <w:rFonts w:ascii="Liberation Serif" w:eastAsia="Times New Roman" w:hAnsi="Liberation Serif" w:cs="Times New Roman"/>
          <w:b/>
          <w:iCs/>
          <w:sz w:val="24"/>
          <w:szCs w:val="24"/>
        </w:rPr>
        <w:t>:</w:t>
      </w:r>
      <w:r>
        <w:rPr>
          <w:rFonts w:ascii="Liberation Serif" w:eastAsia="Times New Roman" w:hAnsi="Liberation Serif" w:cs="Times New Roman"/>
          <w:b/>
          <w:iCs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iCs/>
          <w:sz w:val="24"/>
          <w:szCs w:val="24"/>
        </w:rPr>
        <w:t>3года.</w:t>
      </w:r>
    </w:p>
    <w:p w:rsidR="00211165" w:rsidRPr="0007489A" w:rsidRDefault="00211165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/>
          <w:iCs/>
          <w:sz w:val="24"/>
          <w:szCs w:val="24"/>
          <w:u w:val="single"/>
        </w:rPr>
        <w:t>Режим занятий.</w:t>
      </w:r>
      <w:r w:rsidRPr="0007489A">
        <w:rPr>
          <w:rFonts w:ascii="Liberation Serif" w:eastAsia="Times New Roman" w:hAnsi="Liberation Serif" w:cs="Times New Roman"/>
          <w:iCs/>
          <w:sz w:val="24"/>
          <w:szCs w:val="24"/>
        </w:rPr>
        <w:t xml:space="preserve"> Общее количество часов в год – 144 часа.</w:t>
      </w:r>
    </w:p>
    <w:p w:rsidR="00211165" w:rsidRPr="0007489A" w:rsidRDefault="00211165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 xml:space="preserve">Продолжительность занятий в группах устанавливается в соответствии с санитарными нормами и правилами и рассчитана в академических часах (академический час – 45 мин) с учетом возрастных особенностей. Тренировочный год состоит из 36 - недельного цикла. Занятия начинаются не ранее 8:00 часов утра и заканчиваются не позднее 20:00 часов. </w:t>
      </w:r>
    </w:p>
    <w:p w:rsidR="00211165" w:rsidRPr="0007489A" w:rsidRDefault="00211165" w:rsidP="00211165">
      <w:pPr>
        <w:spacing w:after="0" w:line="240" w:lineRule="auto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7489A">
        <w:rPr>
          <w:rFonts w:ascii="Liberation Serif" w:hAnsi="Liberation Serif" w:cs="Times New Roman"/>
          <w:color w:val="000000" w:themeColor="text1"/>
          <w:sz w:val="24"/>
          <w:szCs w:val="24"/>
        </w:rPr>
        <w:t>Спортивно-оздоровительная группа 1 года обучения – 2 часа по 45 минут, 2 раза в неделю.</w:t>
      </w:r>
    </w:p>
    <w:p w:rsidR="00211165" w:rsidRPr="0007489A" w:rsidRDefault="00211165" w:rsidP="00211165">
      <w:pPr>
        <w:spacing w:after="0" w:line="240" w:lineRule="auto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7489A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Спортивно-оздоровительная группа 2 года обучения – 2 часа по 45 минут, 2 раза в неделю.  </w:t>
      </w:r>
    </w:p>
    <w:p w:rsidR="00211165" w:rsidRPr="0007489A" w:rsidRDefault="00211165" w:rsidP="00211165">
      <w:pPr>
        <w:spacing w:after="0" w:line="240" w:lineRule="auto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7489A">
        <w:rPr>
          <w:rFonts w:ascii="Liberation Serif" w:hAnsi="Liberation Serif" w:cs="Times New Roman"/>
          <w:color w:val="000000" w:themeColor="text1"/>
          <w:sz w:val="24"/>
          <w:szCs w:val="24"/>
        </w:rPr>
        <w:t>Спортивно-оздоровительная группа</w:t>
      </w:r>
      <w:r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</w:t>
      </w:r>
      <w:r w:rsidRPr="0007489A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3 года обучения – 2 часа по 45 минут, 2 раза в неделю.  </w:t>
      </w:r>
    </w:p>
    <w:p w:rsidR="00211165" w:rsidRPr="00DC5DF6" w:rsidRDefault="00211165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>Число обучающихся, одновременно находящихся в учебной группе</w:t>
      </w:r>
      <w:r>
        <w:rPr>
          <w:rFonts w:ascii="Liberation Serif" w:hAnsi="Liberation Serif" w:cs="Times New Roman"/>
          <w:sz w:val="24"/>
          <w:szCs w:val="24"/>
        </w:rPr>
        <w:t xml:space="preserve"> 15</w:t>
      </w:r>
      <w:r w:rsidRPr="00DC5DF6">
        <w:rPr>
          <w:rFonts w:ascii="Liberation Serif" w:hAnsi="Liberation Serif" w:cs="Times New Roman"/>
          <w:sz w:val="24"/>
          <w:szCs w:val="24"/>
        </w:rPr>
        <w:t xml:space="preserve"> человек.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  <w:u w:val="single"/>
        </w:rPr>
        <w:t>Особенности организации образовательного процесса.</w:t>
      </w:r>
      <w:r w:rsidRPr="00DC5DF6">
        <w:rPr>
          <w:rFonts w:ascii="Liberation Serif" w:hAnsi="Liberation Serif"/>
          <w:sz w:val="24"/>
          <w:szCs w:val="24"/>
        </w:rPr>
        <w:t xml:space="preserve"> Программа традиционной формы. Обучающиеся сформированы в разновозрастные группы, состав группы – пополняемый.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 xml:space="preserve">Наполняемость групп: разрабатывается и утверждается ежегодно комплектованием учреждения, согласно муниципальному заданию на текущий год. 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  <w:r w:rsidRPr="00DC5DF6">
        <w:rPr>
          <w:rFonts w:ascii="Liberation Serif" w:hAnsi="Liberation Serif" w:cs="Times New Roman"/>
          <w:b/>
          <w:sz w:val="24"/>
          <w:szCs w:val="24"/>
          <w:u w:val="single"/>
        </w:rPr>
        <w:t>Форма обучения</w:t>
      </w:r>
      <w:r w:rsidRPr="00DC5DF6">
        <w:rPr>
          <w:rFonts w:ascii="Liberation Serif" w:hAnsi="Liberation Serif" w:cs="Times New Roman"/>
          <w:sz w:val="24"/>
          <w:szCs w:val="24"/>
        </w:rPr>
        <w:t xml:space="preserve"> – очная.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Style w:val="14"/>
          <w:rFonts w:ascii="Liberation Serif" w:eastAsiaTheme="minorEastAsia" w:hAnsi="Liberation Serif"/>
          <w:b/>
          <w:sz w:val="24"/>
          <w:szCs w:val="24"/>
          <w:u w:val="single"/>
        </w:rPr>
        <w:t>Виды занятий</w:t>
      </w:r>
      <w:r w:rsidR="00211165">
        <w:rPr>
          <w:rStyle w:val="14"/>
          <w:rFonts w:ascii="Liberation Serif" w:eastAsiaTheme="minorEastAsia" w:hAnsi="Liberation Serif"/>
          <w:b/>
          <w:sz w:val="24"/>
          <w:szCs w:val="24"/>
        </w:rPr>
        <w:t xml:space="preserve">. </w:t>
      </w:r>
      <w:r w:rsidRPr="00DC5DF6">
        <w:rPr>
          <w:rFonts w:ascii="Liberation Serif" w:hAnsi="Liberation Serif" w:cs="Times New Roman"/>
          <w:sz w:val="24"/>
          <w:szCs w:val="24"/>
        </w:rPr>
        <w:t>Занятия по программе проходят в виде тренировочных занятий (групповые и индивидуальные), которые состоят из теоретической и практической работы.</w:t>
      </w:r>
    </w:p>
    <w:p w:rsidR="00AB54B0" w:rsidRPr="00DC5DF6" w:rsidRDefault="00A05C08" w:rsidP="00211165">
      <w:pPr>
        <w:spacing w:after="0" w:line="240" w:lineRule="auto"/>
        <w:ind w:right="-131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>Теоретическая часть включает в себя: краткие пояснения по теме занятия, изучение спортивных терминов, показ выполнения упражнений. Инструктажи по технике безопасности, правилам дорожного движения, пожарной безопасности.</w:t>
      </w:r>
    </w:p>
    <w:p w:rsidR="00AB54B0" w:rsidRPr="00DC5DF6" w:rsidRDefault="00A05C08" w:rsidP="00211165">
      <w:pPr>
        <w:spacing w:after="0" w:line="240" w:lineRule="auto"/>
        <w:ind w:right="-131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 xml:space="preserve">Каждая тема занятий предполагает организацию активной спортивной деятельности (физические упражнения; подвижные игры; мини-соревнования), познавательно-творческую деятельность обучающихся (беседы; просмотр фильмов на спортивную тематику, просмотр соревнований). </w:t>
      </w:r>
    </w:p>
    <w:p w:rsidR="00AB54B0" w:rsidRPr="00DC5DF6" w:rsidRDefault="00A05C08" w:rsidP="00211165">
      <w:pPr>
        <w:spacing w:after="0" w:line="240" w:lineRule="auto"/>
        <w:ind w:right="-131" w:firstLine="567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 xml:space="preserve">Практическая работа: выполнение комплекса упражнений, </w:t>
      </w:r>
      <w:r w:rsidRPr="00DC5DF6">
        <w:rPr>
          <w:rFonts w:ascii="Liberation Serif" w:hAnsi="Liberation Serif" w:cs="Times New Roman"/>
          <w:color w:val="000000"/>
          <w:sz w:val="24"/>
          <w:szCs w:val="24"/>
        </w:rPr>
        <w:t>участие в спортивных соревнованиях и мероприятиях.</w:t>
      </w:r>
    </w:p>
    <w:p w:rsidR="00AB54B0" w:rsidRPr="00DC5DF6" w:rsidRDefault="00A05C08" w:rsidP="00211165">
      <w:pPr>
        <w:pStyle w:val="af1"/>
        <w:tabs>
          <w:tab w:val="left" w:pos="0"/>
          <w:tab w:val="left" w:pos="142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DC5DF6">
        <w:rPr>
          <w:rFonts w:ascii="Liberation Serif" w:hAnsi="Liberation Serif" w:cs="Times New Roman"/>
          <w:color w:val="000000" w:themeColor="text1"/>
          <w:sz w:val="24"/>
          <w:szCs w:val="24"/>
        </w:rPr>
        <w:t>Программа может реализовываться в смешанном (комбинированном) режиме – в зависимости от специфики задач и представления материала.  Соотношение объема проведенных часов и практических занятий с использованием дистанционных образовательных технологий и электронного обучения (далее ЭО и ДОТ) или путем непосредственного взаимодействия тренера-преподавателя с обучающимся определяется с учетом потребностей обучающегося и условий осуществления образовательной деятельности или возникшими форс-мажорными ситуациями.</w:t>
      </w:r>
    </w:p>
    <w:p w:rsidR="00AB54B0" w:rsidRPr="00DC5DF6" w:rsidRDefault="00A05C08" w:rsidP="00211165">
      <w:pPr>
        <w:pStyle w:val="af1"/>
        <w:tabs>
          <w:tab w:val="left" w:pos="0"/>
          <w:tab w:val="left" w:pos="142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DC5DF6">
        <w:rPr>
          <w:rFonts w:ascii="Liberation Serif" w:hAnsi="Liberation Serif" w:cs="Times New Roman"/>
          <w:color w:val="000000" w:themeColor="text1"/>
          <w:sz w:val="24"/>
          <w:szCs w:val="24"/>
        </w:rPr>
        <w:lastRenderedPageBreak/>
        <w:t>ЭО и ДОТ могут использоваться при непосредственном взаимодействии тренера-преподавателя с обучающимися для решения задач персонализации образовательного процесса.</w:t>
      </w:r>
    </w:p>
    <w:p w:rsidR="00AB54B0" w:rsidRPr="00DC5DF6" w:rsidRDefault="00A05C08" w:rsidP="00211165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DC5DF6">
        <w:rPr>
          <w:rFonts w:ascii="Liberation Serif" w:hAnsi="Liberation Serif" w:cs="Times New Roman"/>
          <w:color w:val="000000" w:themeColor="text1"/>
          <w:sz w:val="24"/>
          <w:szCs w:val="24"/>
        </w:rPr>
        <w:tab/>
      </w:r>
      <w:r w:rsidRPr="00DC5DF6">
        <w:rPr>
          <w:rFonts w:ascii="Liberation Serif" w:hAnsi="Liberation Serif" w:cs="Times New Roman"/>
          <w:color w:val="000000" w:themeColor="text1"/>
          <w:sz w:val="24"/>
          <w:szCs w:val="24"/>
        </w:rPr>
        <w:tab/>
        <w:t xml:space="preserve">Основными элементами системы ЭО и ДОТ являются: образовательные онлайн-платформы; цифровые образовательные ресурсы, размещенные на образовательных сайтах; видеоконференции; вебинары; </w:t>
      </w:r>
      <w:r w:rsidRPr="00DC5DF6">
        <w:rPr>
          <w:rFonts w:ascii="Liberation Serif" w:hAnsi="Liberation Serif" w:cs="Times New Roman"/>
          <w:color w:val="000000" w:themeColor="text1"/>
          <w:sz w:val="24"/>
          <w:szCs w:val="24"/>
          <w:lang w:val="en-US"/>
        </w:rPr>
        <w:t>skype</w:t>
      </w:r>
      <w:r w:rsidRPr="00DC5DF6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– общение;</w:t>
      </w:r>
      <w:r w:rsidRPr="00DC5DF6">
        <w:rPr>
          <w:rFonts w:ascii="Liberation Serif" w:hAnsi="Liberation Serif" w:cs="Times New Roman"/>
          <w:color w:val="000000" w:themeColor="text1"/>
          <w:sz w:val="24"/>
          <w:szCs w:val="24"/>
          <w:lang w:val="en-US"/>
        </w:rPr>
        <w:t>e</w:t>
      </w:r>
      <w:r w:rsidRPr="00DC5DF6">
        <w:rPr>
          <w:rFonts w:ascii="Liberation Serif" w:hAnsi="Liberation Serif" w:cs="Times New Roman"/>
          <w:color w:val="000000" w:themeColor="text1"/>
          <w:sz w:val="24"/>
          <w:szCs w:val="24"/>
        </w:rPr>
        <w:t>-</w:t>
      </w:r>
      <w:r w:rsidRPr="00DC5DF6">
        <w:rPr>
          <w:rFonts w:ascii="Liberation Serif" w:hAnsi="Liberation Serif" w:cs="Times New Roman"/>
          <w:color w:val="000000" w:themeColor="text1"/>
          <w:sz w:val="24"/>
          <w:szCs w:val="24"/>
          <w:lang w:val="en-US"/>
        </w:rPr>
        <w:t>mail</w:t>
      </w:r>
      <w:r w:rsidRPr="00DC5DF6">
        <w:rPr>
          <w:rFonts w:ascii="Liberation Serif" w:hAnsi="Liberation Serif" w:cs="Times New Roman"/>
          <w:color w:val="000000" w:themeColor="text1"/>
          <w:sz w:val="24"/>
          <w:szCs w:val="24"/>
        </w:rPr>
        <w:t>; облачные сервисы; электронные пособия, разработанные с учетом требований законодательства РФ об образовательной деятельности.</w:t>
      </w:r>
    </w:p>
    <w:p w:rsidR="00AB54B0" w:rsidRPr="00DC5DF6" w:rsidRDefault="00A05C08" w:rsidP="00211165">
      <w:pPr>
        <w:pStyle w:val="Default"/>
        <w:ind w:firstLine="567"/>
        <w:jc w:val="center"/>
        <w:rPr>
          <w:rFonts w:ascii="Liberation Serif" w:hAnsi="Liberation Serif"/>
          <w:b/>
          <w:color w:val="auto"/>
        </w:rPr>
      </w:pPr>
      <w:r w:rsidRPr="00DC5DF6">
        <w:rPr>
          <w:rFonts w:ascii="Liberation Serif" w:hAnsi="Liberation Serif"/>
          <w:b/>
          <w:color w:val="auto"/>
        </w:rPr>
        <w:t>Формами подведения итогов реализации по программе являются:</w:t>
      </w:r>
    </w:p>
    <w:p w:rsidR="00AB54B0" w:rsidRPr="00DC5DF6" w:rsidRDefault="00A05C08" w:rsidP="00211165">
      <w:pPr>
        <w:pStyle w:val="Default"/>
        <w:ind w:firstLine="567"/>
        <w:jc w:val="both"/>
        <w:rPr>
          <w:rFonts w:ascii="Liberation Serif" w:hAnsi="Liberation Serif"/>
          <w:color w:val="auto"/>
        </w:rPr>
      </w:pPr>
      <w:r w:rsidRPr="00DC5DF6">
        <w:rPr>
          <w:rFonts w:ascii="Liberation Serif" w:hAnsi="Liberation Serif"/>
          <w:color w:val="auto"/>
        </w:rPr>
        <w:t>Промежуточные и итоговые контрольно-переводные испытания.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Для проверки результатов обучения проводится прием контрольных нормативов по ОФП.</w:t>
      </w:r>
    </w:p>
    <w:p w:rsidR="00AB54B0" w:rsidRPr="00DC5DF6" w:rsidRDefault="00A05C08" w:rsidP="00211165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4"/>
          <w:szCs w:val="24"/>
        </w:rPr>
      </w:pPr>
      <w:r w:rsidRPr="00DC5DF6">
        <w:rPr>
          <w:rFonts w:ascii="Liberation Serif" w:hAnsi="Liberation Serif"/>
          <w:b/>
          <w:sz w:val="24"/>
          <w:szCs w:val="24"/>
        </w:rPr>
        <w:t>Цель и задачи программы</w:t>
      </w:r>
    </w:p>
    <w:p w:rsidR="00AB54B0" w:rsidRPr="00DC5DF6" w:rsidRDefault="00A05C08" w:rsidP="00211165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pacing w:val="2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b/>
          <w:color w:val="000000" w:themeColor="text1"/>
          <w:sz w:val="24"/>
          <w:szCs w:val="24"/>
          <w:u w:val="single"/>
        </w:rPr>
        <w:t>Цель программы</w:t>
      </w:r>
      <w:r w:rsidRPr="00DC5DF6">
        <w:rPr>
          <w:rFonts w:ascii="Liberation Serif" w:eastAsia="Times New Roman" w:hAnsi="Liberation Serif" w:cs="Times New Roman"/>
          <w:b/>
          <w:color w:val="000000" w:themeColor="text1"/>
          <w:sz w:val="24"/>
          <w:szCs w:val="24"/>
        </w:rPr>
        <w:t>:</w:t>
      </w:r>
      <w:r w:rsidR="00DC5DF6">
        <w:rPr>
          <w:rFonts w:ascii="Liberation Serif" w:eastAsia="Times New Roman" w:hAnsi="Liberation Serif" w:cs="Times New Roman"/>
          <w:b/>
          <w:color w:val="000000" w:themeColor="text1"/>
          <w:sz w:val="24"/>
          <w:szCs w:val="24"/>
        </w:rPr>
        <w:t xml:space="preserve"> </w:t>
      </w:r>
      <w:r w:rsidRPr="00DC5DF6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развития физических способностей и формирования </w:t>
      </w:r>
      <w:r w:rsidRPr="00DC5DF6">
        <w:rPr>
          <w:rFonts w:ascii="Liberation Serif" w:eastAsia="Times New Roman" w:hAnsi="Liberation Serif" w:cs="Times New Roman"/>
          <w:color w:val="000000"/>
          <w:spacing w:val="2"/>
          <w:sz w:val="24"/>
          <w:szCs w:val="24"/>
        </w:rPr>
        <w:t>двигательных навыков средствами</w:t>
      </w:r>
      <w:r w:rsidR="00DC5DF6">
        <w:rPr>
          <w:rFonts w:ascii="Liberation Serif" w:eastAsia="Times New Roman" w:hAnsi="Liberation Serif" w:cs="Times New Roman"/>
          <w:color w:val="000000"/>
          <w:spacing w:val="2"/>
          <w:sz w:val="24"/>
          <w:szCs w:val="24"/>
        </w:rPr>
        <w:t xml:space="preserve"> </w:t>
      </w:r>
      <w:r w:rsidRPr="00DC5DF6">
        <w:rPr>
          <w:rFonts w:ascii="Liberation Serif" w:eastAsia="Times New Roman" w:hAnsi="Liberation Serif" w:cs="Times New Roman"/>
          <w:color w:val="000000"/>
          <w:spacing w:val="2"/>
          <w:sz w:val="24"/>
          <w:szCs w:val="24"/>
        </w:rPr>
        <w:t xml:space="preserve">занятия «лыжными гонками». </w:t>
      </w:r>
    </w:p>
    <w:p w:rsidR="00AB54B0" w:rsidRPr="00DC5DF6" w:rsidRDefault="00A05C08" w:rsidP="00211165">
      <w:pPr>
        <w:shd w:val="clear" w:color="auto" w:fill="FFFFFF"/>
        <w:spacing w:after="0" w:line="240" w:lineRule="auto"/>
        <w:ind w:firstLine="567"/>
        <w:rPr>
          <w:rFonts w:ascii="Liberation Serif" w:eastAsia="Times New Roman" w:hAnsi="Liberation Serif" w:cs="Times New Roman"/>
          <w:b/>
          <w:color w:val="000000"/>
          <w:spacing w:val="2"/>
          <w:sz w:val="24"/>
          <w:szCs w:val="24"/>
          <w:u w:val="single"/>
        </w:rPr>
      </w:pPr>
      <w:r w:rsidRPr="00DC5DF6">
        <w:rPr>
          <w:rFonts w:ascii="Liberation Serif" w:eastAsia="Times New Roman" w:hAnsi="Liberation Serif" w:cs="Times New Roman"/>
          <w:b/>
          <w:color w:val="000000"/>
          <w:spacing w:val="2"/>
          <w:sz w:val="24"/>
          <w:szCs w:val="24"/>
          <w:u w:val="single"/>
        </w:rPr>
        <w:t>Задачи программы: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/>
          <w:i/>
          <w:sz w:val="24"/>
          <w:szCs w:val="24"/>
          <w:u w:val="single"/>
        </w:rPr>
      </w:pPr>
      <w:r w:rsidRPr="00DC5DF6">
        <w:rPr>
          <w:rFonts w:ascii="Liberation Serif" w:hAnsi="Liberation Serif"/>
          <w:i/>
          <w:sz w:val="24"/>
          <w:szCs w:val="24"/>
          <w:u w:val="single"/>
        </w:rPr>
        <w:t xml:space="preserve">Обучающие: </w:t>
      </w:r>
    </w:p>
    <w:p w:rsidR="00AB54B0" w:rsidRPr="00DC5DF6" w:rsidRDefault="00DC5DF6" w:rsidP="0021116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– освоить знания о физической культуре и спорте, роли и формировании здорового образа жизни;</w:t>
      </w:r>
    </w:p>
    <w:p w:rsidR="00AB54B0" w:rsidRPr="00DC5DF6" w:rsidRDefault="00DC5DF6" w:rsidP="0021116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 xml:space="preserve">– обучить умению использовать различные системы и виды упражнений в самостоятельных занятиях физической культурой; </w:t>
      </w:r>
    </w:p>
    <w:p w:rsidR="00AB54B0" w:rsidRPr="00DC5DF6" w:rsidRDefault="00DC5DF6" w:rsidP="0021116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 xml:space="preserve">– обучить навыкам выполнения разнообразных физических упражнений различной функциональной направленности, технических действий базовых видов спорта, а также применять их в игровой и соревновательной деятельности. </w:t>
      </w:r>
    </w:p>
    <w:p w:rsidR="00AB54B0" w:rsidRPr="00DC5DF6" w:rsidRDefault="00DC5DF6" w:rsidP="00211165">
      <w:pPr>
        <w:spacing w:after="0" w:line="240" w:lineRule="auto"/>
        <w:ind w:firstLine="708"/>
        <w:jc w:val="both"/>
        <w:rPr>
          <w:rFonts w:ascii="Liberation Serif" w:hAnsi="Liberation Serif"/>
          <w:i/>
          <w:sz w:val="24"/>
          <w:szCs w:val="24"/>
          <w:u w:val="single"/>
        </w:rPr>
      </w:pPr>
      <w:r w:rsidRPr="00DC5DF6">
        <w:rPr>
          <w:rFonts w:ascii="Liberation Serif" w:hAnsi="Liberation Serif"/>
          <w:i/>
          <w:sz w:val="24"/>
          <w:szCs w:val="24"/>
          <w:u w:val="single"/>
        </w:rPr>
        <w:t xml:space="preserve">Развивающие: </w:t>
      </w:r>
    </w:p>
    <w:p w:rsidR="00AB54B0" w:rsidRPr="00DC5DF6" w:rsidRDefault="00DC5DF6" w:rsidP="0021116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 xml:space="preserve">– развить двигательную активность за счет направленного воспитания основных физических качеств и физических способностей; </w:t>
      </w:r>
    </w:p>
    <w:p w:rsidR="00AB54B0" w:rsidRPr="00DC5DF6" w:rsidRDefault="00DC5DF6" w:rsidP="0021116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 xml:space="preserve">– развить позитивное отношение к занятиям физической культурой, спортивным играм. </w:t>
      </w:r>
    </w:p>
    <w:p w:rsidR="00AB54B0" w:rsidRPr="00DC5DF6" w:rsidRDefault="00DC5DF6" w:rsidP="00211165">
      <w:pPr>
        <w:spacing w:after="0" w:line="240" w:lineRule="auto"/>
        <w:ind w:firstLine="708"/>
        <w:jc w:val="both"/>
        <w:rPr>
          <w:rFonts w:ascii="Liberation Serif" w:hAnsi="Liberation Serif"/>
          <w:i/>
          <w:sz w:val="24"/>
          <w:szCs w:val="24"/>
          <w:u w:val="single"/>
        </w:rPr>
      </w:pPr>
      <w:r w:rsidRPr="00DC5DF6">
        <w:rPr>
          <w:rFonts w:ascii="Liberation Serif" w:hAnsi="Liberation Serif"/>
          <w:i/>
          <w:sz w:val="24"/>
          <w:szCs w:val="24"/>
          <w:u w:val="single"/>
        </w:rPr>
        <w:t xml:space="preserve">Воспитательные: </w:t>
      </w:r>
    </w:p>
    <w:p w:rsidR="00AB54B0" w:rsidRPr="00DC5DF6" w:rsidRDefault="00DC5DF6" w:rsidP="0021116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 xml:space="preserve">– воспитать ценностное отношение к своему здоровью и жизни, здоровью окружающих людей; </w:t>
      </w:r>
    </w:p>
    <w:p w:rsidR="00AB54B0" w:rsidRPr="00DC5DF6" w:rsidRDefault="00DC5DF6" w:rsidP="0021116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 xml:space="preserve">– воспитать положительные качества личности, нормы коллективного взаимодействия и сотрудничества в учебной и соревновательной деятельности; </w:t>
      </w:r>
    </w:p>
    <w:p w:rsidR="00AB54B0" w:rsidRPr="00DC5DF6" w:rsidRDefault="00DC5DF6" w:rsidP="0021116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 xml:space="preserve">– воспитать индивидуальные психические черты и особенности в общении и коллективном взаимодействии; </w:t>
      </w:r>
    </w:p>
    <w:p w:rsidR="00AB54B0" w:rsidRPr="00DC5DF6" w:rsidRDefault="00DC5DF6" w:rsidP="0021116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 xml:space="preserve">– воспитать положительное отношение к занятиям физической культурой и желанию продолжить своё физическое совершенство в дальнейшем. </w:t>
      </w:r>
    </w:p>
    <w:p w:rsidR="00AB54B0" w:rsidRPr="00DC5DF6" w:rsidRDefault="00DC5DF6" w:rsidP="00211165">
      <w:pPr>
        <w:spacing w:after="0" w:line="240" w:lineRule="auto"/>
        <w:jc w:val="both"/>
        <w:rPr>
          <w:rFonts w:ascii="Liberation Serif" w:eastAsia="Times New Roman" w:hAnsi="Liberation Serif"/>
          <w:spacing w:val="2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- профилактика асоциального поведения согласно плана профилактических мероприятий</w:t>
      </w:r>
    </w:p>
    <w:p w:rsidR="00AB54B0" w:rsidRPr="00DC5DF6" w:rsidRDefault="00DC5DF6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  <w:u w:val="single"/>
        </w:rPr>
        <w:t>Практическая значимость программы.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 xml:space="preserve">Занятия лыжными гонками </w:t>
      </w:r>
      <w:r w:rsidRPr="00DC5DF6">
        <w:rPr>
          <w:rFonts w:ascii="Liberation Serif" w:eastAsia="Times New Roman" w:hAnsi="Liberation Serif" w:cs="Times New Roman"/>
          <w:sz w:val="24"/>
          <w:szCs w:val="24"/>
        </w:rPr>
        <w:t>позволяют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>В условиях современной общеобразовательной школы у обучающихся в связи с большими учебными нагрузками и объёмами домашнего задания развивается гиподинамия. Решить отчасти, проблему призвана программа дополнительного образования «Лыжные гонки», направленная на удовлетворения потребности в движении, оздоровлении и поддержании функциональности организма.</w:t>
      </w:r>
    </w:p>
    <w:p w:rsidR="00211165" w:rsidRDefault="00211165" w:rsidP="00211165">
      <w:pPr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br w:type="page"/>
      </w:r>
    </w:p>
    <w:p w:rsidR="00AB54B0" w:rsidRPr="00DC5DF6" w:rsidRDefault="00A05C08" w:rsidP="00211165">
      <w:pPr>
        <w:spacing w:after="0" w:line="240" w:lineRule="auto"/>
        <w:ind w:firstLine="567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DC5DF6">
        <w:rPr>
          <w:rFonts w:ascii="Liberation Serif" w:hAnsi="Liberation Serif" w:cs="Times New Roman"/>
          <w:b/>
          <w:bCs/>
          <w:sz w:val="24"/>
          <w:szCs w:val="24"/>
        </w:rPr>
        <w:lastRenderedPageBreak/>
        <w:t>Содержание программы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 xml:space="preserve">Содержание программы представлено в разделах, отражающих виды подготовки лыжников: теоретическая, общая физическая, специальная физическая техническая подготовка и избранный вид спорта. 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 xml:space="preserve">Основные задачи теоретических занятий – дать необходимые знания по физической культуре и спорту в России, истории развития лыжного спорта, общей гигиене лыжника, об инвентаре, лыжных мазях, техники и тактики лыжника-гонщика, правилах организации соревнований. Теоретические занятия проводятся в форме лекции, бесед, дискуссий, проблемного диалога. Теоретические знания могут сообщаться лыжникам и в ходе тренировочных занятий. 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>На практических занятиях приобретаются умение и навыки выбора оборудования, ремонта и хранения лыжного инвентаря, пользования лыжными мазями. На базе всесторонней физической подготовки и развития физических качеств изучается и совершенствуется техника и тактика, развиваются специальные качества необходимые лыжнику-гонщику, приобретаются инструкторские и судейские навыки.</w:t>
      </w:r>
    </w:p>
    <w:p w:rsidR="00DC5DF6" w:rsidRDefault="00DC5DF6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  <w:u w:val="single"/>
        </w:rPr>
        <w:t>Планируемый результат</w:t>
      </w:r>
      <w:r w:rsidRPr="0007489A">
        <w:rPr>
          <w:rFonts w:ascii="Liberation Serif" w:hAnsi="Liberation Serif" w:cs="Times New Roman"/>
          <w:sz w:val="24"/>
          <w:szCs w:val="24"/>
        </w:rPr>
        <w:t>: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hAnsi="Liberation Serif" w:cs="Times New Roman"/>
          <w:sz w:val="24"/>
          <w:szCs w:val="24"/>
        </w:rPr>
        <w:t>выпускник с развитыми двигательными навыками в избранном виде спорта</w:t>
      </w:r>
      <w:r>
        <w:rPr>
          <w:rFonts w:ascii="Liberation Serif" w:hAnsi="Liberation Serif" w:cs="Times New Roman"/>
          <w:sz w:val="24"/>
          <w:szCs w:val="24"/>
        </w:rPr>
        <w:t>.</w:t>
      </w:r>
    </w:p>
    <w:p w:rsidR="00DC5DF6" w:rsidRDefault="00DC5DF6" w:rsidP="00211165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br w:type="page"/>
      </w:r>
    </w:p>
    <w:p w:rsidR="00AB54B0" w:rsidRPr="00DC5DF6" w:rsidRDefault="00A05C08" w:rsidP="00211165">
      <w:pPr>
        <w:pStyle w:val="Heading1"/>
        <w:spacing w:before="0" w:line="240" w:lineRule="auto"/>
        <w:jc w:val="center"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bookmarkStart w:id="3" w:name="_Toc139290899"/>
      <w:r w:rsidRPr="00DC5DF6">
        <w:rPr>
          <w:rFonts w:ascii="Liberation Serif" w:eastAsia="Times New Roman" w:hAnsi="Liberation Serif" w:cs="Times New Roman"/>
          <w:color w:val="auto"/>
          <w:sz w:val="24"/>
          <w:szCs w:val="24"/>
        </w:rPr>
        <w:lastRenderedPageBreak/>
        <w:t>Комплекс организационно-педагогических условий, включая формы аттестации</w:t>
      </w:r>
      <w:bookmarkEnd w:id="3"/>
    </w:p>
    <w:p w:rsidR="00AB54B0" w:rsidRPr="00DC5DF6" w:rsidRDefault="00AB54B0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AB54B0" w:rsidRPr="00DC5DF6" w:rsidRDefault="00A05C08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b/>
          <w:sz w:val="24"/>
          <w:szCs w:val="24"/>
        </w:rPr>
        <w:t>Учебный план</w:t>
      </w:r>
    </w:p>
    <w:p w:rsidR="00AB54B0" w:rsidRPr="00DC5DF6" w:rsidRDefault="00A05C08" w:rsidP="00211165">
      <w:pPr>
        <w:spacing w:after="0" w:line="240" w:lineRule="auto"/>
        <w:ind w:firstLine="708"/>
        <w:jc w:val="center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>Учебный план Программы состоит из предметных областей, отнесенных к группе циклических видов спорта.</w:t>
      </w:r>
    </w:p>
    <w:p w:rsidR="00AB54B0" w:rsidRPr="00DC5DF6" w:rsidRDefault="00AB54B0" w:rsidP="00211165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AB54B0" w:rsidRPr="00DC5DF6" w:rsidRDefault="00A05C08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1-го года обучения</w:t>
      </w:r>
    </w:p>
    <w:tbl>
      <w:tblPr>
        <w:tblStyle w:val="af0"/>
        <w:tblW w:w="0" w:type="auto"/>
        <w:tblLook w:val="04A0"/>
      </w:tblPr>
      <w:tblGrid>
        <w:gridCol w:w="514"/>
        <w:gridCol w:w="2407"/>
        <w:gridCol w:w="2072"/>
        <w:gridCol w:w="1246"/>
        <w:gridCol w:w="1252"/>
        <w:gridCol w:w="2364"/>
      </w:tblGrid>
      <w:tr w:rsidR="00AB54B0" w:rsidRPr="00DC5DF6" w:rsidTr="00127FA4">
        <w:tc>
          <w:tcPr>
            <w:tcW w:w="521" w:type="dxa"/>
            <w:vMerge w:val="restart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2452" w:type="dxa"/>
            <w:vMerge w:val="restart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Тема</w:t>
            </w:r>
          </w:p>
        </w:tc>
        <w:tc>
          <w:tcPr>
            <w:tcW w:w="2110" w:type="dxa"/>
            <w:vMerge w:val="restart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Общее количество учебных часов</w:t>
            </w:r>
          </w:p>
        </w:tc>
        <w:tc>
          <w:tcPr>
            <w:tcW w:w="2540" w:type="dxa"/>
            <w:gridSpan w:val="2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408" w:type="dxa"/>
            <w:vMerge w:val="restart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Формы промежуточной аттестации</w:t>
            </w:r>
          </w:p>
        </w:tc>
      </w:tr>
      <w:tr w:rsidR="00AB54B0" w:rsidRPr="00DC5DF6" w:rsidTr="00127FA4">
        <w:tc>
          <w:tcPr>
            <w:tcW w:w="521" w:type="dxa"/>
            <w:vMerge/>
            <w:noWrap/>
          </w:tcPr>
          <w:p w:rsidR="00AB54B0" w:rsidRPr="00DC5DF6" w:rsidRDefault="00AB54B0" w:rsidP="00211165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52" w:type="dxa"/>
            <w:vMerge/>
            <w:noWrap/>
          </w:tcPr>
          <w:p w:rsidR="00AB54B0" w:rsidRPr="00DC5DF6" w:rsidRDefault="00AB54B0" w:rsidP="00211165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110" w:type="dxa"/>
            <w:vMerge/>
            <w:noWrap/>
          </w:tcPr>
          <w:p w:rsidR="00AB54B0" w:rsidRPr="00DC5DF6" w:rsidRDefault="00AB54B0" w:rsidP="00211165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теория</w:t>
            </w:r>
          </w:p>
        </w:tc>
        <w:tc>
          <w:tcPr>
            <w:tcW w:w="1273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2408" w:type="dxa"/>
            <w:vMerge/>
            <w:noWrap/>
          </w:tcPr>
          <w:p w:rsidR="00AB54B0" w:rsidRPr="00DC5DF6" w:rsidRDefault="00AB54B0" w:rsidP="00211165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AB54B0" w:rsidRPr="00DC5DF6" w:rsidTr="00127FA4">
        <w:tc>
          <w:tcPr>
            <w:tcW w:w="521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52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Теория и методика  физической культуры и спорта</w:t>
            </w:r>
          </w:p>
        </w:tc>
        <w:tc>
          <w:tcPr>
            <w:tcW w:w="211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1267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noWrap/>
          </w:tcPr>
          <w:p w:rsidR="00AB54B0" w:rsidRPr="00127FA4" w:rsidRDefault="00A05C08" w:rsidP="00211165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127FA4">
              <w:rPr>
                <w:rFonts w:ascii="Liberation Serif" w:hAnsi="Liberation Serif" w:cs="Times New Roman"/>
                <w:sz w:val="20"/>
                <w:szCs w:val="20"/>
              </w:rPr>
              <w:t>Опрос</w:t>
            </w:r>
          </w:p>
        </w:tc>
      </w:tr>
      <w:tr w:rsidR="00AB54B0" w:rsidRPr="00DC5DF6" w:rsidTr="00127FA4">
        <w:tc>
          <w:tcPr>
            <w:tcW w:w="521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452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211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  <w:tc>
          <w:tcPr>
            <w:tcW w:w="1267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273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56</w:t>
            </w:r>
          </w:p>
        </w:tc>
        <w:tc>
          <w:tcPr>
            <w:tcW w:w="2408" w:type="dxa"/>
            <w:noWrap/>
          </w:tcPr>
          <w:p w:rsidR="00AB54B0" w:rsidRPr="00127FA4" w:rsidRDefault="00A05C08" w:rsidP="00211165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127FA4">
              <w:rPr>
                <w:rFonts w:ascii="Liberation Serif" w:hAnsi="Liberation Serif" w:cs="Times New Roman"/>
                <w:sz w:val="20"/>
                <w:szCs w:val="20"/>
              </w:rPr>
              <w:t>Наблюдение, анализ выполнения  упражнений. Контрольно-переводные нормативы</w:t>
            </w:r>
          </w:p>
        </w:tc>
      </w:tr>
      <w:tr w:rsidR="00AB54B0" w:rsidRPr="00DC5DF6" w:rsidTr="00127FA4">
        <w:tc>
          <w:tcPr>
            <w:tcW w:w="521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452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Избранный вид спорта</w:t>
            </w:r>
          </w:p>
          <w:p w:rsidR="00AB54B0" w:rsidRPr="00DC5DF6" w:rsidRDefault="00AB54B0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1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56</w:t>
            </w:r>
          </w:p>
        </w:tc>
        <w:tc>
          <w:tcPr>
            <w:tcW w:w="1267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1273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  <w:tc>
          <w:tcPr>
            <w:tcW w:w="2408" w:type="dxa"/>
            <w:noWrap/>
          </w:tcPr>
          <w:p w:rsidR="00AB54B0" w:rsidRPr="00127FA4" w:rsidRDefault="00A05C08" w:rsidP="00211165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127FA4">
              <w:rPr>
                <w:rFonts w:ascii="Liberation Serif" w:hAnsi="Liberation Serif" w:cs="Times New Roman"/>
                <w:sz w:val="20"/>
                <w:szCs w:val="20"/>
              </w:rPr>
              <w:t>Наблюдение, анализ выполненных упражнений</w:t>
            </w:r>
          </w:p>
          <w:p w:rsidR="00AB54B0" w:rsidRPr="00127FA4" w:rsidRDefault="00A05C08" w:rsidP="00211165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127FA4">
              <w:rPr>
                <w:rFonts w:ascii="Liberation Serif" w:hAnsi="Liberation Serif" w:cs="Times New Roman"/>
                <w:sz w:val="20"/>
                <w:szCs w:val="20"/>
              </w:rPr>
              <w:t>Участие в соревновании.</w:t>
            </w:r>
          </w:p>
          <w:p w:rsidR="00AB54B0" w:rsidRPr="00127FA4" w:rsidRDefault="00AB54B0" w:rsidP="00211165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AB54B0" w:rsidRPr="00DC5DF6" w:rsidTr="00127FA4">
        <w:tc>
          <w:tcPr>
            <w:tcW w:w="521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452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 xml:space="preserve">Специальная физическая подготовка </w:t>
            </w:r>
          </w:p>
        </w:tc>
        <w:tc>
          <w:tcPr>
            <w:tcW w:w="211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1267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2408" w:type="dxa"/>
            <w:noWrap/>
          </w:tcPr>
          <w:p w:rsidR="00AB54B0" w:rsidRPr="00127FA4" w:rsidRDefault="00A05C08" w:rsidP="00211165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127FA4">
              <w:rPr>
                <w:rFonts w:ascii="Liberation Serif" w:hAnsi="Liberation Serif" w:cs="Times New Roman"/>
                <w:sz w:val="20"/>
                <w:szCs w:val="20"/>
              </w:rPr>
              <w:t>Наблюдение, анализ выполненных упражнений</w:t>
            </w:r>
          </w:p>
        </w:tc>
      </w:tr>
      <w:tr w:rsidR="00AB54B0" w:rsidRPr="00DC5DF6" w:rsidTr="00127FA4">
        <w:tc>
          <w:tcPr>
            <w:tcW w:w="521" w:type="dxa"/>
            <w:noWrap/>
          </w:tcPr>
          <w:p w:rsidR="00AB54B0" w:rsidRPr="00DC5DF6" w:rsidRDefault="00AB54B0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2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Итого</w:t>
            </w:r>
          </w:p>
        </w:tc>
        <w:tc>
          <w:tcPr>
            <w:tcW w:w="211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  <w:tc>
          <w:tcPr>
            <w:tcW w:w="1267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  <w:tc>
          <w:tcPr>
            <w:tcW w:w="1273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119</w:t>
            </w:r>
          </w:p>
        </w:tc>
        <w:tc>
          <w:tcPr>
            <w:tcW w:w="2408" w:type="dxa"/>
            <w:noWrap/>
          </w:tcPr>
          <w:p w:rsidR="00AB54B0" w:rsidRPr="00DC5DF6" w:rsidRDefault="00AB54B0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AB54B0" w:rsidRPr="00DC5DF6" w:rsidRDefault="00AB54B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05C08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2-го года обучения</w:t>
      </w:r>
    </w:p>
    <w:tbl>
      <w:tblPr>
        <w:tblStyle w:val="af0"/>
        <w:tblW w:w="0" w:type="auto"/>
        <w:tblLook w:val="04A0"/>
      </w:tblPr>
      <w:tblGrid>
        <w:gridCol w:w="497"/>
        <w:gridCol w:w="2526"/>
        <w:gridCol w:w="1952"/>
        <w:gridCol w:w="1252"/>
        <w:gridCol w:w="1253"/>
        <w:gridCol w:w="2375"/>
      </w:tblGrid>
      <w:tr w:rsidR="00AB54B0" w:rsidRPr="00DC5DF6" w:rsidTr="00127FA4">
        <w:tc>
          <w:tcPr>
            <w:tcW w:w="503" w:type="dxa"/>
            <w:vMerge w:val="restart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2577" w:type="dxa"/>
            <w:vMerge w:val="restart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Тема</w:t>
            </w:r>
          </w:p>
        </w:tc>
        <w:tc>
          <w:tcPr>
            <w:tcW w:w="1990" w:type="dxa"/>
            <w:vMerge w:val="restart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Общее количество учебных часов</w:t>
            </w:r>
          </w:p>
        </w:tc>
        <w:tc>
          <w:tcPr>
            <w:tcW w:w="2551" w:type="dxa"/>
            <w:gridSpan w:val="2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422" w:type="dxa"/>
            <w:vMerge w:val="restart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Формы промежуточной аттестации</w:t>
            </w:r>
          </w:p>
        </w:tc>
      </w:tr>
      <w:tr w:rsidR="00AB54B0" w:rsidRPr="00DC5DF6" w:rsidTr="00127FA4">
        <w:tc>
          <w:tcPr>
            <w:tcW w:w="503" w:type="dxa"/>
            <w:vMerge/>
            <w:noWrap/>
          </w:tcPr>
          <w:p w:rsidR="00AB54B0" w:rsidRPr="00DC5DF6" w:rsidRDefault="00AB54B0" w:rsidP="00211165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577" w:type="dxa"/>
            <w:vMerge/>
            <w:noWrap/>
          </w:tcPr>
          <w:p w:rsidR="00AB54B0" w:rsidRPr="00DC5DF6" w:rsidRDefault="00AB54B0" w:rsidP="00211165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990" w:type="dxa"/>
            <w:vMerge/>
            <w:noWrap/>
          </w:tcPr>
          <w:p w:rsidR="00AB54B0" w:rsidRPr="00DC5DF6" w:rsidRDefault="00AB54B0" w:rsidP="00211165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2422" w:type="dxa"/>
            <w:vMerge/>
            <w:noWrap/>
          </w:tcPr>
          <w:p w:rsidR="00AB54B0" w:rsidRPr="00DC5DF6" w:rsidRDefault="00AB54B0" w:rsidP="00211165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AB54B0" w:rsidRPr="00DC5DF6" w:rsidTr="00127FA4">
        <w:tc>
          <w:tcPr>
            <w:tcW w:w="503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577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Теория и методика  физической культуры и спорта</w:t>
            </w:r>
          </w:p>
        </w:tc>
        <w:tc>
          <w:tcPr>
            <w:tcW w:w="199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22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Опрос</w:t>
            </w:r>
          </w:p>
        </w:tc>
      </w:tr>
      <w:tr w:rsidR="00AB54B0" w:rsidRPr="00DC5DF6" w:rsidTr="00127FA4">
        <w:tc>
          <w:tcPr>
            <w:tcW w:w="503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577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99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56</w:t>
            </w:r>
          </w:p>
        </w:tc>
        <w:tc>
          <w:tcPr>
            <w:tcW w:w="1275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56</w:t>
            </w:r>
          </w:p>
        </w:tc>
        <w:tc>
          <w:tcPr>
            <w:tcW w:w="2422" w:type="dxa"/>
            <w:noWrap/>
          </w:tcPr>
          <w:p w:rsidR="00AB54B0" w:rsidRPr="00127FA4" w:rsidRDefault="00A05C08" w:rsidP="00211165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127FA4">
              <w:rPr>
                <w:rFonts w:ascii="Liberation Serif" w:hAnsi="Liberation Serif" w:cs="Times New Roman"/>
                <w:sz w:val="20"/>
                <w:szCs w:val="20"/>
              </w:rPr>
              <w:t>Наблюдение, анализ выполнения  упражнений. Контрольно-переводные нормативы</w:t>
            </w:r>
          </w:p>
        </w:tc>
      </w:tr>
      <w:tr w:rsidR="00AB54B0" w:rsidRPr="00DC5DF6" w:rsidTr="00127FA4">
        <w:tc>
          <w:tcPr>
            <w:tcW w:w="503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577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Избранный вид спорта</w:t>
            </w:r>
          </w:p>
          <w:p w:rsidR="00AB54B0" w:rsidRPr="00DC5DF6" w:rsidRDefault="00AB54B0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9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56</w:t>
            </w:r>
          </w:p>
        </w:tc>
        <w:tc>
          <w:tcPr>
            <w:tcW w:w="1275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noWrap/>
          </w:tcPr>
          <w:p w:rsidR="00AB54B0" w:rsidRPr="00DC5DF6" w:rsidRDefault="00AB54B0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22" w:type="dxa"/>
            <w:noWrap/>
          </w:tcPr>
          <w:p w:rsidR="00AB54B0" w:rsidRPr="00127FA4" w:rsidRDefault="00A05C08" w:rsidP="00211165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127FA4">
              <w:rPr>
                <w:rFonts w:ascii="Liberation Serif" w:hAnsi="Liberation Serif" w:cs="Times New Roman"/>
                <w:sz w:val="20"/>
                <w:szCs w:val="20"/>
              </w:rPr>
              <w:t>Наблюдение, анализ выполненных упражнений</w:t>
            </w:r>
          </w:p>
          <w:p w:rsidR="00AB54B0" w:rsidRPr="00127FA4" w:rsidRDefault="00A05C08" w:rsidP="00211165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127FA4">
              <w:rPr>
                <w:rFonts w:ascii="Liberation Serif" w:hAnsi="Liberation Serif" w:cs="Times New Roman"/>
                <w:sz w:val="20"/>
                <w:szCs w:val="20"/>
              </w:rPr>
              <w:t>Участие в соревновании.</w:t>
            </w:r>
          </w:p>
        </w:tc>
      </w:tr>
      <w:tr w:rsidR="00AB54B0" w:rsidRPr="00DC5DF6" w:rsidTr="00127FA4">
        <w:tc>
          <w:tcPr>
            <w:tcW w:w="503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577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 xml:space="preserve">Специальная физическая подготовка </w:t>
            </w:r>
          </w:p>
        </w:tc>
        <w:tc>
          <w:tcPr>
            <w:tcW w:w="199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2422" w:type="dxa"/>
            <w:noWrap/>
          </w:tcPr>
          <w:p w:rsidR="00AB54B0" w:rsidRPr="00127FA4" w:rsidRDefault="00A05C08" w:rsidP="00211165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127FA4">
              <w:rPr>
                <w:rFonts w:ascii="Liberation Serif" w:hAnsi="Liberation Serif" w:cs="Times New Roman"/>
                <w:sz w:val="20"/>
                <w:szCs w:val="20"/>
              </w:rPr>
              <w:t>Наблюдение, анализ выполненных упражнений</w:t>
            </w:r>
          </w:p>
          <w:p w:rsidR="00AB54B0" w:rsidRPr="00127FA4" w:rsidRDefault="00AB54B0" w:rsidP="00211165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AB54B0" w:rsidRPr="00DC5DF6" w:rsidTr="00127FA4">
        <w:tc>
          <w:tcPr>
            <w:tcW w:w="503" w:type="dxa"/>
            <w:noWrap/>
          </w:tcPr>
          <w:p w:rsidR="00AB54B0" w:rsidRPr="00DC5DF6" w:rsidRDefault="00AB54B0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77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Итого</w:t>
            </w:r>
          </w:p>
        </w:tc>
        <w:tc>
          <w:tcPr>
            <w:tcW w:w="199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  <w:tc>
          <w:tcPr>
            <w:tcW w:w="1275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191</w:t>
            </w:r>
          </w:p>
        </w:tc>
        <w:tc>
          <w:tcPr>
            <w:tcW w:w="2422" w:type="dxa"/>
            <w:noWrap/>
          </w:tcPr>
          <w:p w:rsidR="00AB54B0" w:rsidRPr="00DC5DF6" w:rsidRDefault="00AB54B0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AB54B0" w:rsidRPr="00DC5DF6" w:rsidRDefault="00AB54B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05C08" w:rsidP="00211165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b/>
          <w:sz w:val="24"/>
          <w:szCs w:val="24"/>
        </w:rPr>
        <w:br w:type="page" w:clear="all"/>
      </w:r>
    </w:p>
    <w:p w:rsidR="00AB54B0" w:rsidRPr="00DC5DF6" w:rsidRDefault="00A05C08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b/>
          <w:sz w:val="24"/>
          <w:szCs w:val="24"/>
        </w:rPr>
        <w:lastRenderedPageBreak/>
        <w:t>Спортивно-оздоровительная группа 3-го года обучения</w:t>
      </w:r>
    </w:p>
    <w:tbl>
      <w:tblPr>
        <w:tblStyle w:val="af0"/>
        <w:tblW w:w="0" w:type="auto"/>
        <w:tblLook w:val="04A0"/>
      </w:tblPr>
      <w:tblGrid>
        <w:gridCol w:w="503"/>
        <w:gridCol w:w="2577"/>
        <w:gridCol w:w="1566"/>
        <w:gridCol w:w="1072"/>
        <w:gridCol w:w="1299"/>
        <w:gridCol w:w="2553"/>
      </w:tblGrid>
      <w:tr w:rsidR="00AB54B0" w:rsidRPr="00DC5DF6">
        <w:tc>
          <w:tcPr>
            <w:tcW w:w="503" w:type="dxa"/>
            <w:vMerge w:val="restart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2577" w:type="dxa"/>
            <w:vMerge w:val="restart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Тема</w:t>
            </w:r>
          </w:p>
        </w:tc>
        <w:tc>
          <w:tcPr>
            <w:tcW w:w="1566" w:type="dxa"/>
            <w:vMerge w:val="restart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Общее количество учебных часов</w:t>
            </w:r>
          </w:p>
        </w:tc>
        <w:tc>
          <w:tcPr>
            <w:tcW w:w="2371" w:type="dxa"/>
            <w:gridSpan w:val="2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53" w:type="dxa"/>
            <w:vMerge w:val="restart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Формы промежуточной аттестации</w:t>
            </w:r>
          </w:p>
        </w:tc>
      </w:tr>
      <w:tr w:rsidR="00AB54B0" w:rsidRPr="00DC5DF6">
        <w:tc>
          <w:tcPr>
            <w:tcW w:w="503" w:type="dxa"/>
            <w:vMerge/>
            <w:noWrap/>
          </w:tcPr>
          <w:p w:rsidR="00AB54B0" w:rsidRPr="00DC5DF6" w:rsidRDefault="00AB54B0" w:rsidP="00211165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577" w:type="dxa"/>
            <w:vMerge/>
            <w:noWrap/>
          </w:tcPr>
          <w:p w:rsidR="00AB54B0" w:rsidRPr="00DC5DF6" w:rsidRDefault="00AB54B0" w:rsidP="00211165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  <w:vMerge/>
            <w:noWrap/>
          </w:tcPr>
          <w:p w:rsidR="00AB54B0" w:rsidRPr="00DC5DF6" w:rsidRDefault="00AB54B0" w:rsidP="00211165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теория</w:t>
            </w:r>
          </w:p>
        </w:tc>
        <w:tc>
          <w:tcPr>
            <w:tcW w:w="1299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2553" w:type="dxa"/>
            <w:vMerge/>
            <w:noWrap/>
          </w:tcPr>
          <w:p w:rsidR="00AB54B0" w:rsidRPr="00DC5DF6" w:rsidRDefault="00AB54B0" w:rsidP="00211165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AB54B0" w:rsidRPr="00DC5DF6">
        <w:tc>
          <w:tcPr>
            <w:tcW w:w="503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577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Теория и методика  физической культуры и спорта</w:t>
            </w:r>
          </w:p>
        </w:tc>
        <w:tc>
          <w:tcPr>
            <w:tcW w:w="1566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1072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299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Опрос</w:t>
            </w:r>
          </w:p>
        </w:tc>
      </w:tr>
      <w:tr w:rsidR="00AB54B0" w:rsidRPr="00DC5DF6">
        <w:tc>
          <w:tcPr>
            <w:tcW w:w="503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577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566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56</w:t>
            </w:r>
          </w:p>
        </w:tc>
        <w:tc>
          <w:tcPr>
            <w:tcW w:w="1072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1299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56</w:t>
            </w:r>
          </w:p>
        </w:tc>
        <w:tc>
          <w:tcPr>
            <w:tcW w:w="2553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Наблюдение, анализ выполнения  упражнений. Контрольно-переводные нормативы</w:t>
            </w:r>
          </w:p>
        </w:tc>
      </w:tr>
      <w:tr w:rsidR="00AB54B0" w:rsidRPr="00DC5DF6">
        <w:tc>
          <w:tcPr>
            <w:tcW w:w="503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577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Избранный вид спорта</w:t>
            </w:r>
          </w:p>
          <w:p w:rsidR="00AB54B0" w:rsidRPr="00DC5DF6" w:rsidRDefault="00AB54B0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66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56</w:t>
            </w:r>
          </w:p>
        </w:tc>
        <w:tc>
          <w:tcPr>
            <w:tcW w:w="1072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1299" w:type="dxa"/>
            <w:noWrap/>
          </w:tcPr>
          <w:p w:rsidR="00AB54B0" w:rsidRPr="00DC5DF6" w:rsidRDefault="00AB54B0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3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Наблюдение, анализ выполненных упражнений</w:t>
            </w:r>
          </w:p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Участие в соревновании.</w:t>
            </w:r>
          </w:p>
        </w:tc>
      </w:tr>
      <w:tr w:rsidR="00AB54B0" w:rsidRPr="00DC5DF6">
        <w:tc>
          <w:tcPr>
            <w:tcW w:w="503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577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 xml:space="preserve">Специальная физическая подготовка </w:t>
            </w:r>
          </w:p>
        </w:tc>
        <w:tc>
          <w:tcPr>
            <w:tcW w:w="1566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  <w:tc>
          <w:tcPr>
            <w:tcW w:w="1072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2553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Наблюдение, анализ выполненных упражнений</w:t>
            </w:r>
          </w:p>
          <w:p w:rsidR="00AB54B0" w:rsidRPr="00DC5DF6" w:rsidRDefault="00AB54B0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B54B0" w:rsidRPr="00DC5DF6">
        <w:tc>
          <w:tcPr>
            <w:tcW w:w="503" w:type="dxa"/>
            <w:noWrap/>
          </w:tcPr>
          <w:p w:rsidR="00AB54B0" w:rsidRPr="00DC5DF6" w:rsidRDefault="00AB54B0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77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Итого</w:t>
            </w:r>
          </w:p>
        </w:tc>
        <w:tc>
          <w:tcPr>
            <w:tcW w:w="1566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  <w:tc>
          <w:tcPr>
            <w:tcW w:w="1072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  <w:tc>
          <w:tcPr>
            <w:tcW w:w="1299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191</w:t>
            </w:r>
          </w:p>
        </w:tc>
        <w:tc>
          <w:tcPr>
            <w:tcW w:w="2553" w:type="dxa"/>
            <w:noWrap/>
          </w:tcPr>
          <w:p w:rsidR="00AB54B0" w:rsidRPr="00DC5DF6" w:rsidRDefault="00AB54B0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AB54B0" w:rsidRPr="00DC5DF6" w:rsidRDefault="00AB54B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05C08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b/>
          <w:sz w:val="24"/>
          <w:szCs w:val="24"/>
        </w:rPr>
        <w:br w:type="page" w:clear="all"/>
      </w:r>
      <w:r w:rsidRPr="00DC5DF6">
        <w:rPr>
          <w:rFonts w:ascii="Liberation Serif" w:eastAsia="Times New Roman" w:hAnsi="Liberation Serif" w:cs="Times New Roman"/>
          <w:b/>
          <w:sz w:val="24"/>
          <w:szCs w:val="24"/>
        </w:rPr>
        <w:lastRenderedPageBreak/>
        <w:t>Содержание программы</w:t>
      </w:r>
    </w:p>
    <w:p w:rsidR="00AB54B0" w:rsidRPr="00DC5DF6" w:rsidRDefault="00AB54B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05C08" w:rsidP="00211165">
      <w:pPr>
        <w:spacing w:after="0" w:line="240" w:lineRule="auto"/>
        <w:ind w:firstLine="851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1-го года обучения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DC5DF6">
        <w:rPr>
          <w:rFonts w:ascii="Liberation Serif" w:hAnsi="Liberation Serif" w:cs="Times New Roman"/>
          <w:sz w:val="24"/>
          <w:szCs w:val="24"/>
          <w:u w:val="single"/>
        </w:rPr>
        <w:t>Тема №1. Теория и методика физической культуры и спорта.</w:t>
      </w:r>
    </w:p>
    <w:p w:rsidR="00AB54B0" w:rsidRPr="00DC5DF6" w:rsidRDefault="00A05C08" w:rsidP="00211165">
      <w:pPr>
        <w:tabs>
          <w:tab w:val="num" w:pos="0"/>
        </w:tabs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  <w:u w:val="single"/>
        </w:rPr>
        <w:t>Теория.</w:t>
      </w:r>
      <w:r w:rsidR="00127FA4">
        <w:rPr>
          <w:rFonts w:ascii="Liberation Serif" w:hAnsi="Liberation Serif" w:cs="Times New Roman"/>
          <w:sz w:val="24"/>
          <w:szCs w:val="24"/>
          <w:u w:val="single"/>
        </w:rPr>
        <w:t xml:space="preserve"> </w:t>
      </w:r>
      <w:r w:rsidRPr="00DC5DF6">
        <w:rPr>
          <w:rFonts w:ascii="Liberation Serif" w:hAnsi="Liberation Serif" w:cs="Times New Roman"/>
          <w:sz w:val="24"/>
          <w:szCs w:val="24"/>
        </w:rPr>
        <w:t>Порядок и содержание работы отделения лыжных гонок. Возникновение, развитие и распространение лыж. Краткие исторические сведения об олимпийских играх. Российские лыжники на Олимпийских играх. Виды лыжного спорта. Понятие о технике лыжного спорта. Классификация способов передвижения на лыжах. Структура скользящего шага. Техника ходов, спусков, подъемов, торможений, поворотов на месте и в движении.</w:t>
      </w:r>
    </w:p>
    <w:p w:rsidR="00AB54B0" w:rsidRPr="00DC5DF6" w:rsidRDefault="00A05C08" w:rsidP="00211165">
      <w:pPr>
        <w:tabs>
          <w:tab w:val="num" w:pos="0"/>
        </w:tabs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  <w:u w:val="single"/>
        </w:rPr>
        <w:t>Практика</w:t>
      </w:r>
      <w:r w:rsidRPr="00DC5DF6">
        <w:rPr>
          <w:rFonts w:ascii="Liberation Serif" w:hAnsi="Liberation Serif" w:cs="Times New Roman"/>
          <w:sz w:val="24"/>
          <w:szCs w:val="24"/>
        </w:rPr>
        <w:t>. Устный опрос обучающихся пол пройденным темам.</w:t>
      </w:r>
    </w:p>
    <w:p w:rsidR="00AB54B0" w:rsidRPr="00DC5DF6" w:rsidRDefault="00A05C08" w:rsidP="00211165">
      <w:pPr>
        <w:spacing w:after="0" w:line="240" w:lineRule="auto"/>
        <w:ind w:firstLine="567"/>
        <w:rPr>
          <w:rFonts w:ascii="Liberation Serif" w:hAnsi="Liberation Serif" w:cs="Times New Roman"/>
          <w:sz w:val="24"/>
          <w:szCs w:val="24"/>
          <w:u w:val="single"/>
        </w:rPr>
      </w:pPr>
      <w:r w:rsidRPr="00DC5DF6">
        <w:rPr>
          <w:rFonts w:ascii="Liberation Serif" w:hAnsi="Liberation Serif" w:cs="Times New Roman"/>
          <w:sz w:val="24"/>
          <w:szCs w:val="24"/>
          <w:u w:val="single"/>
        </w:rPr>
        <w:t>Тема №2. Общая физическая подготовка.</w:t>
      </w:r>
    </w:p>
    <w:p w:rsidR="00AB54B0" w:rsidRPr="00DC5DF6" w:rsidRDefault="00A05C08" w:rsidP="00211165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color w:val="000000"/>
          <w:sz w:val="24"/>
          <w:szCs w:val="24"/>
          <w:u w:val="single"/>
        </w:rPr>
        <w:t>Теория.</w:t>
      </w:r>
      <w:r w:rsidR="00127FA4">
        <w:rPr>
          <w:rFonts w:ascii="Liberation Serif" w:eastAsia="Times New Roman" w:hAnsi="Liberation Serif" w:cs="Times New Roman"/>
          <w:color w:val="000000"/>
          <w:sz w:val="24"/>
          <w:szCs w:val="24"/>
          <w:u w:val="single"/>
        </w:rPr>
        <w:t xml:space="preserve"> </w:t>
      </w:r>
      <w:r w:rsidRPr="00DC5DF6">
        <w:rPr>
          <w:rFonts w:ascii="Liberation Serif" w:eastAsia="Times New Roman" w:hAnsi="Liberation Serif" w:cs="Times New Roman"/>
          <w:color w:val="000000"/>
          <w:sz w:val="24"/>
          <w:szCs w:val="24"/>
        </w:rPr>
        <w:t>Строевые упражнения и команды для управления группой; упражнения из гимнастики, легкой атлетики, акробатики, подвижные и спортивные игры.</w:t>
      </w:r>
    </w:p>
    <w:p w:rsidR="00AB54B0" w:rsidRPr="00DC5DF6" w:rsidRDefault="00A05C08" w:rsidP="00211165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color w:val="000000"/>
          <w:sz w:val="24"/>
          <w:szCs w:val="24"/>
          <w:u w:val="single"/>
        </w:rPr>
        <w:t>Практика</w:t>
      </w:r>
      <w:r w:rsidRPr="00DC5DF6">
        <w:rPr>
          <w:rFonts w:ascii="Liberation Serif" w:eastAsia="Times New Roman" w:hAnsi="Liberation Serif" w:cs="Times New Roman"/>
          <w:color w:val="000000"/>
          <w:sz w:val="24"/>
          <w:szCs w:val="24"/>
        </w:rPr>
        <w:t>. Баскетбол, ручной мяч, футбол, бадминтон и др. основные приемы техники игры в нападении и защите. Индивидуальные тактические действия и простейшие взаимодействия игроков в защите и нападении. Подвижные игры: «Гонка мячей», «Салки» («Пятнашки»), «Невод», «Метко в цель», «Подвижная цель», «Эстафета с прыжками», «Мяч среднему»,</w:t>
      </w:r>
    </w:p>
    <w:p w:rsidR="00AB54B0" w:rsidRPr="00DC5DF6" w:rsidRDefault="00A05C08" w:rsidP="00211165">
      <w:pPr>
        <w:spacing w:after="0" w:line="240" w:lineRule="auto"/>
        <w:ind w:firstLine="567"/>
        <w:rPr>
          <w:rFonts w:ascii="Liberation Serif" w:hAnsi="Liberation Serif" w:cs="Times New Roman"/>
          <w:sz w:val="24"/>
          <w:szCs w:val="24"/>
          <w:u w:val="single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  <w:u w:val="single"/>
        </w:rPr>
        <w:t>Тема №3.</w:t>
      </w:r>
      <w:r w:rsidRPr="00DC5DF6">
        <w:rPr>
          <w:rFonts w:ascii="Liberation Serif" w:hAnsi="Liberation Serif" w:cs="Times New Roman"/>
          <w:sz w:val="24"/>
          <w:szCs w:val="24"/>
          <w:u w:val="single"/>
        </w:rPr>
        <w:t xml:space="preserve"> Избранный вид спорта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  <w:u w:val="single"/>
        </w:rPr>
        <w:t>Теория.</w:t>
      </w:r>
      <w:r w:rsidRPr="00DC5DF6">
        <w:rPr>
          <w:rFonts w:ascii="Liberation Serif" w:hAnsi="Liberation Serif" w:cs="Times New Roman"/>
          <w:sz w:val="24"/>
          <w:szCs w:val="24"/>
        </w:rPr>
        <w:t xml:space="preserve"> Способы передвижения на лыжах. Повороты. Подъемы. Спуски.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  <w:u w:val="single"/>
        </w:rPr>
        <w:t>Практика.</w:t>
      </w:r>
      <w:r w:rsidR="00127FA4">
        <w:rPr>
          <w:rFonts w:ascii="Liberation Serif" w:hAnsi="Liberation Serif" w:cs="Times New Roman"/>
          <w:sz w:val="24"/>
          <w:szCs w:val="24"/>
          <w:u w:val="single"/>
        </w:rPr>
        <w:t xml:space="preserve"> </w:t>
      </w:r>
      <w:r w:rsidRPr="00DC5DF6">
        <w:rPr>
          <w:rFonts w:ascii="Liberation Serif" w:hAnsi="Liberation Serif" w:cs="Times New Roman"/>
          <w:sz w:val="24"/>
          <w:szCs w:val="24"/>
        </w:rPr>
        <w:t xml:space="preserve">Освоение способов передвижения на лыжах скользящим и ступающим шагом. Обучение поворотам на месте и в движении; обучение спускам в «высокой, средней, низкой» стойке; обучение подъемам «елочкой, полуелочкой», беговым шагом. 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DC5DF6">
        <w:rPr>
          <w:rFonts w:ascii="Liberation Serif" w:hAnsi="Liberation Serif" w:cs="Times New Roman"/>
          <w:sz w:val="24"/>
          <w:szCs w:val="24"/>
          <w:u w:val="single"/>
        </w:rPr>
        <w:t>Тема№4. Специальная физическая подготовка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  <w:u w:val="single"/>
        </w:rPr>
        <w:t>Теория.</w:t>
      </w:r>
      <w:r w:rsidR="00127FA4">
        <w:rPr>
          <w:rFonts w:ascii="Liberation Serif" w:hAnsi="Liberation Serif" w:cs="Times New Roman"/>
          <w:sz w:val="24"/>
          <w:szCs w:val="24"/>
          <w:u w:val="single"/>
        </w:rPr>
        <w:t xml:space="preserve"> </w:t>
      </w:r>
      <w:r w:rsidRPr="00DC5DF6">
        <w:rPr>
          <w:rFonts w:ascii="Liberation Serif" w:hAnsi="Liberation Serif" w:cs="Times New Roman"/>
          <w:sz w:val="24"/>
          <w:szCs w:val="24"/>
        </w:rPr>
        <w:t>Имитационные упражнения для овладения техникой лыжных годов, назначение кроссовой подготовки.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  <w:u w:val="single"/>
        </w:rPr>
        <w:t>Практика.</w:t>
      </w:r>
      <w:r w:rsidR="00127FA4">
        <w:rPr>
          <w:rFonts w:ascii="Liberation Serif" w:hAnsi="Liberation Serif" w:cs="Times New Roman"/>
          <w:sz w:val="24"/>
          <w:szCs w:val="24"/>
          <w:u w:val="single"/>
        </w:rPr>
        <w:t xml:space="preserve"> </w:t>
      </w:r>
      <w:r w:rsidRPr="00DC5DF6">
        <w:rPr>
          <w:rFonts w:ascii="Liberation Serif" w:hAnsi="Liberation Serif" w:cs="Times New Roman"/>
          <w:sz w:val="24"/>
          <w:szCs w:val="24"/>
        </w:rPr>
        <w:t xml:space="preserve">Подготовительные упражнения для начинающего лыжника, передвижение на лыжах по равнинной и пересеченной местности, упражнения для развития быстроты, гибкости, координации, силы, выносливости. Имитационные упражнения для овладения техникой лыжных годов, кроссовая подготовка,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 </w:t>
      </w:r>
    </w:p>
    <w:p w:rsidR="00AB54B0" w:rsidRPr="00DC5DF6" w:rsidRDefault="00A05C08" w:rsidP="00211165">
      <w:pPr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2-го года обучения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DC5DF6">
        <w:rPr>
          <w:rFonts w:ascii="Liberation Serif" w:hAnsi="Liberation Serif" w:cs="Times New Roman"/>
          <w:sz w:val="24"/>
          <w:szCs w:val="24"/>
          <w:u w:val="single"/>
        </w:rPr>
        <w:t>Тема №1. Теория и методика  физической культуры и спорта.</w:t>
      </w:r>
    </w:p>
    <w:p w:rsidR="00AB54B0" w:rsidRPr="00DC5DF6" w:rsidRDefault="00A05C08" w:rsidP="00211165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Cs/>
          <w:color w:val="000000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iCs/>
          <w:color w:val="000000"/>
          <w:sz w:val="24"/>
          <w:szCs w:val="24"/>
          <w:u w:val="single"/>
        </w:rPr>
        <w:t>Теория.</w:t>
      </w:r>
      <w:r w:rsidR="00127FA4">
        <w:rPr>
          <w:rFonts w:ascii="Liberation Serif" w:eastAsia="Times New Roman" w:hAnsi="Liberation Serif" w:cs="Times New Roman"/>
          <w:iCs/>
          <w:color w:val="000000"/>
          <w:sz w:val="24"/>
          <w:szCs w:val="24"/>
          <w:u w:val="single"/>
        </w:rPr>
        <w:t xml:space="preserve"> </w:t>
      </w:r>
      <w:r w:rsidRPr="00DC5DF6">
        <w:rPr>
          <w:rFonts w:ascii="Liberation Serif" w:eastAsia="Times New Roman" w:hAnsi="Liberation Serif" w:cs="Times New Roman"/>
          <w:iCs/>
          <w:color w:val="000000"/>
          <w:sz w:val="24"/>
          <w:szCs w:val="24"/>
        </w:rPr>
        <w:t>Правила поведения и техники безопасности на занятиях. Лыжный инвентарь, мази, одежда и обувь. Гигиена, закаливание, режим дня, врачебный контроль и самоконтроль спортсмена. Характеристика техники лыжных ходов. Соревнования по лыжным гонкам.</w:t>
      </w:r>
    </w:p>
    <w:p w:rsidR="00AB54B0" w:rsidRPr="00DC5DF6" w:rsidRDefault="00A05C08" w:rsidP="00211165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Cs/>
          <w:color w:val="000000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iCs/>
          <w:color w:val="000000"/>
          <w:sz w:val="24"/>
          <w:szCs w:val="24"/>
          <w:u w:val="single"/>
        </w:rPr>
        <w:t>Практика</w:t>
      </w:r>
      <w:r w:rsidRPr="00DC5DF6">
        <w:rPr>
          <w:rFonts w:ascii="Liberation Serif" w:eastAsia="Times New Roman" w:hAnsi="Liberation Serif" w:cs="Times New Roman"/>
          <w:iCs/>
          <w:color w:val="000000"/>
          <w:sz w:val="24"/>
          <w:szCs w:val="24"/>
        </w:rPr>
        <w:t>. Опрос обучающихся по пройденным темам в устной форме.</w:t>
      </w:r>
    </w:p>
    <w:p w:rsidR="00AB54B0" w:rsidRPr="00DC5DF6" w:rsidRDefault="00A05C08" w:rsidP="00211165">
      <w:pPr>
        <w:spacing w:after="0" w:line="240" w:lineRule="auto"/>
        <w:ind w:firstLine="567"/>
        <w:rPr>
          <w:rFonts w:ascii="Liberation Serif" w:hAnsi="Liberation Serif" w:cs="Times New Roman"/>
          <w:sz w:val="24"/>
          <w:szCs w:val="24"/>
          <w:u w:val="single"/>
        </w:rPr>
      </w:pPr>
      <w:r w:rsidRPr="00DC5DF6">
        <w:rPr>
          <w:rFonts w:ascii="Liberation Serif" w:hAnsi="Liberation Serif" w:cs="Times New Roman"/>
          <w:sz w:val="24"/>
          <w:szCs w:val="24"/>
          <w:u w:val="single"/>
        </w:rPr>
        <w:t>Тема №2. Общая физическая подготовка.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color w:val="000000" w:themeColor="text1"/>
          <w:sz w:val="24"/>
          <w:szCs w:val="24"/>
          <w:u w:val="single"/>
        </w:rPr>
      </w:pPr>
      <w:r w:rsidRPr="00DC5DF6">
        <w:rPr>
          <w:rFonts w:ascii="Liberation Serif" w:hAnsi="Liberation Serif" w:cs="Times New Roman"/>
          <w:color w:val="000000" w:themeColor="text1"/>
          <w:sz w:val="24"/>
          <w:szCs w:val="24"/>
          <w:u w:val="single"/>
        </w:rPr>
        <w:t>Теория.</w:t>
      </w:r>
      <w:r w:rsidR="00127FA4">
        <w:rPr>
          <w:rFonts w:ascii="Liberation Serif" w:hAnsi="Liberation Serif" w:cs="Times New Roman"/>
          <w:color w:val="000000" w:themeColor="text1"/>
          <w:sz w:val="24"/>
          <w:szCs w:val="24"/>
          <w:u w:val="single"/>
        </w:rPr>
        <w:t xml:space="preserve"> </w:t>
      </w:r>
      <w:r w:rsidRPr="00DC5DF6">
        <w:rPr>
          <w:rFonts w:ascii="Liberation Serif" w:hAnsi="Liberation Serif" w:cs="Times New Roman"/>
          <w:color w:val="000000" w:themeColor="text1"/>
          <w:sz w:val="24"/>
          <w:szCs w:val="24"/>
        </w:rPr>
        <w:t>Упражнения развивающие общую выносливость, упражнения  с предметами. Лазание по канату. Подвижные  игры.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DC5DF6">
        <w:rPr>
          <w:rFonts w:ascii="Liberation Serif" w:hAnsi="Liberation Serif" w:cs="Times New Roman"/>
          <w:color w:val="000000" w:themeColor="text1"/>
          <w:sz w:val="24"/>
          <w:szCs w:val="24"/>
          <w:u w:val="single"/>
        </w:rPr>
        <w:t>Практика.</w:t>
      </w:r>
      <w:r w:rsidR="00127FA4">
        <w:rPr>
          <w:rFonts w:ascii="Liberation Serif" w:hAnsi="Liberation Serif" w:cs="Times New Roman"/>
          <w:color w:val="000000" w:themeColor="text1"/>
          <w:sz w:val="24"/>
          <w:szCs w:val="24"/>
          <w:u w:val="single"/>
        </w:rPr>
        <w:t xml:space="preserve"> </w:t>
      </w:r>
      <w:r w:rsidRPr="00DC5DF6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Равномерный и попеременный бег в условиях пересеченной местности. Бег по  песку,  по  кочкам,  ходьба  и  бег  по  мелководью.  Длительная  езда  на велосипеде  в  различных  условиях  местности  и  по  шоссе.  Подвижные  игры. Одновременные и попеременные, синхронные и асинхронные движения в плечевых,  локтевых  и  лучезапястных  суставах.  Всевозможные  упражнения  с предметами (малые мячи, набивные мячи, гимнастические палки, скамейки и др.). Упражнения с отягощением  -  сгибание и разгибание рук в упоре сзади, в наклонном упоре, в упоре лежа. Лазание по канату, наклонней гимнастической скамейке,  гимнастической  стенке.  Из положения лежа на спине  -  поочередное и одновременное поднимание ног. То же, поднимание туловища в положение седа. Пригибание  из  положения  лежа  бедрами  на  гимнастической  скамейке  (ноги </w:t>
      </w:r>
      <w:r w:rsidRPr="00DC5DF6">
        <w:rPr>
          <w:rFonts w:ascii="Liberation Serif" w:hAnsi="Liberation Serif" w:cs="Times New Roman"/>
          <w:color w:val="000000" w:themeColor="text1"/>
          <w:sz w:val="24"/>
          <w:szCs w:val="24"/>
        </w:rPr>
        <w:lastRenderedPageBreak/>
        <w:t>фиксированы).Различные движения прямой и согнутой ногой в положении стоя, с опорой на различные  предметы.  Приседания  на  двух,  на  одной  ноге  держась  за различные предметы. Выпады с пружинящими движениями с поворотами. Бег толчками. Семенящий бег. Подскоки на двух, на одной ноге. Прыжки вперед, вверх, в сторону из положения присев.</w:t>
      </w:r>
    </w:p>
    <w:p w:rsidR="00AB54B0" w:rsidRPr="00DC5DF6" w:rsidRDefault="00A05C08" w:rsidP="00211165">
      <w:pPr>
        <w:spacing w:after="0" w:line="240" w:lineRule="auto"/>
        <w:ind w:firstLine="567"/>
        <w:rPr>
          <w:rFonts w:ascii="Liberation Serif" w:hAnsi="Liberation Serif" w:cs="Times New Roman"/>
          <w:sz w:val="24"/>
          <w:szCs w:val="24"/>
          <w:u w:val="single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  <w:u w:val="single"/>
        </w:rPr>
        <w:t>Тема №3.</w:t>
      </w:r>
      <w:r w:rsidRPr="00DC5DF6">
        <w:rPr>
          <w:rFonts w:ascii="Liberation Serif" w:hAnsi="Liberation Serif" w:cs="Times New Roman"/>
          <w:sz w:val="24"/>
          <w:szCs w:val="24"/>
          <w:u w:val="single"/>
        </w:rPr>
        <w:t xml:space="preserve"> Избранный вид спорта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DC5DF6">
        <w:rPr>
          <w:rFonts w:ascii="Liberation Serif" w:hAnsi="Liberation Serif" w:cs="Times New Roman"/>
          <w:sz w:val="24"/>
          <w:szCs w:val="24"/>
          <w:u w:val="single"/>
        </w:rPr>
        <w:t xml:space="preserve">Теория. </w:t>
      </w:r>
      <w:r w:rsidRPr="00DC5DF6">
        <w:rPr>
          <w:rFonts w:ascii="Liberation Serif" w:hAnsi="Liberation Serif" w:cs="Times New Roman"/>
          <w:sz w:val="24"/>
          <w:szCs w:val="24"/>
        </w:rPr>
        <w:t xml:space="preserve">Схема передвижений классическим лыжным ходом.  Передвижение попеременным двухшажным ходом. </w:t>
      </w:r>
      <w:r w:rsidRPr="00DC5DF6">
        <w:rPr>
          <w:rFonts w:ascii="Liberation Serif" w:hAnsi="Liberation Serif" w:cs="Times New Roman"/>
          <w:color w:val="000000" w:themeColor="text1"/>
          <w:sz w:val="24"/>
          <w:szCs w:val="24"/>
        </w:rPr>
        <w:t>Имитационные  упражнения.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  <w:u w:val="single"/>
        </w:rPr>
        <w:t>Практика.</w:t>
      </w:r>
      <w:r w:rsidR="00127FA4">
        <w:rPr>
          <w:rFonts w:ascii="Liberation Serif" w:hAnsi="Liberation Serif" w:cs="Times New Roman"/>
          <w:sz w:val="24"/>
          <w:szCs w:val="24"/>
          <w:u w:val="single"/>
        </w:rPr>
        <w:t xml:space="preserve"> </w:t>
      </w:r>
      <w:r w:rsidRPr="00DC5DF6">
        <w:rPr>
          <w:rFonts w:ascii="Liberation Serif" w:hAnsi="Liberation Serif" w:cs="Times New Roman"/>
          <w:sz w:val="24"/>
          <w:szCs w:val="24"/>
        </w:rPr>
        <w:t xml:space="preserve">Обучения общей схеме передвижений классическими лыжными ходами. Обучение специальным подготовительным упражнениям, направленным на овладение рациональной техникой скользящего шага, на развитие равновесия при одноопорном скольжении, на согласованную работу рук и ног при передвижении попеременным двухшажным ходом. 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DC5DF6">
        <w:rPr>
          <w:rFonts w:ascii="Liberation Serif" w:hAnsi="Liberation Serif" w:cs="Times New Roman"/>
          <w:color w:val="000000" w:themeColor="text1"/>
          <w:sz w:val="24"/>
          <w:szCs w:val="24"/>
        </w:rPr>
        <w:t>Имитационные  упражнения,  кроссовая  подготовка,  ходьба, 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 на  лыжах  и  лыжероллерах  для  развития  силовой  выносливости мышц   ног  и  плечевого  пояса.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DC5DF6">
        <w:rPr>
          <w:rFonts w:ascii="Liberation Serif" w:hAnsi="Liberation Serif" w:cs="Times New Roman"/>
          <w:sz w:val="24"/>
          <w:szCs w:val="24"/>
          <w:u w:val="single"/>
        </w:rPr>
        <w:t>Тема№4. Специальная физическая подготовка</w:t>
      </w:r>
    </w:p>
    <w:p w:rsidR="00AB54B0" w:rsidRPr="00DC5DF6" w:rsidRDefault="00A05C08" w:rsidP="00211165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color w:val="000000"/>
          <w:sz w:val="24"/>
          <w:szCs w:val="24"/>
          <w:u w:val="single"/>
        </w:rPr>
        <w:t>Теория.</w:t>
      </w:r>
      <w:r w:rsidR="00127FA4">
        <w:rPr>
          <w:rFonts w:ascii="Liberation Serif" w:eastAsia="Times New Roman" w:hAnsi="Liberation Serif" w:cs="Times New Roman"/>
          <w:color w:val="000000"/>
          <w:sz w:val="24"/>
          <w:szCs w:val="24"/>
          <w:u w:val="single"/>
        </w:rPr>
        <w:t xml:space="preserve"> </w:t>
      </w:r>
      <w:r w:rsidRPr="00DC5DF6">
        <w:rPr>
          <w:rFonts w:ascii="Liberation Serif" w:eastAsia="Times New Roman" w:hAnsi="Liberation Serif" w:cs="Times New Roman"/>
          <w:color w:val="000000"/>
          <w:sz w:val="24"/>
          <w:szCs w:val="24"/>
        </w:rPr>
        <w:t>Комплексы специальных упражнений на лыжах и лыжероллерах для развития силовой выносливости мышц ног и плечевого пояса.</w:t>
      </w:r>
    </w:p>
    <w:p w:rsidR="00AB54B0" w:rsidRPr="00DC5DF6" w:rsidRDefault="00A05C08" w:rsidP="00211165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Calibri"/>
          <w:color w:val="000000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color w:val="000000"/>
          <w:sz w:val="24"/>
          <w:szCs w:val="24"/>
          <w:u w:val="single"/>
        </w:rPr>
        <w:t>Практика</w:t>
      </w:r>
      <w:r w:rsidRPr="00DC5DF6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. Передвижение на лыжах по равнинной и пересечённой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</w:t>
      </w:r>
    </w:p>
    <w:p w:rsidR="00AB54B0" w:rsidRPr="00DC5DF6" w:rsidRDefault="00A05C08" w:rsidP="00211165">
      <w:pPr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bookmarkStart w:id="4" w:name="_Toc17616479"/>
      <w:r w:rsidRPr="00DC5DF6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3-го года обучения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DC5DF6">
        <w:rPr>
          <w:rFonts w:ascii="Liberation Serif" w:hAnsi="Liberation Serif" w:cs="Times New Roman"/>
          <w:sz w:val="24"/>
          <w:szCs w:val="24"/>
          <w:u w:val="single"/>
        </w:rPr>
        <w:t>Тема №1. Теория и методика  физической культуры и спорта.</w:t>
      </w:r>
    </w:p>
    <w:p w:rsidR="00AB54B0" w:rsidRPr="00DC5DF6" w:rsidRDefault="00A05C08" w:rsidP="00211165">
      <w:pPr>
        <w:shd w:val="clear" w:color="auto" w:fill="FFFFFF"/>
        <w:spacing w:after="0" w:line="240" w:lineRule="auto"/>
        <w:ind w:firstLine="567"/>
        <w:rPr>
          <w:rFonts w:ascii="Liberation Serif" w:eastAsia="Times New Roman" w:hAnsi="Liberation Serif" w:cs="Times New Roman"/>
          <w:color w:val="000000"/>
          <w:sz w:val="24"/>
          <w:szCs w:val="24"/>
          <w:u w:val="single"/>
        </w:rPr>
      </w:pPr>
      <w:r w:rsidRPr="00DC5DF6">
        <w:rPr>
          <w:rFonts w:ascii="Liberation Serif" w:eastAsia="Times New Roman" w:hAnsi="Liberation Serif" w:cs="Times New Roman"/>
          <w:color w:val="000000"/>
          <w:sz w:val="24"/>
          <w:szCs w:val="24"/>
          <w:u w:val="single"/>
        </w:rPr>
        <w:t>Теория.</w:t>
      </w:r>
      <w:r w:rsidR="00127FA4">
        <w:rPr>
          <w:rFonts w:ascii="Liberation Serif" w:eastAsia="Times New Roman" w:hAnsi="Liberation Serif" w:cs="Times New Roman"/>
          <w:color w:val="000000"/>
          <w:sz w:val="24"/>
          <w:szCs w:val="24"/>
          <w:u w:val="single"/>
        </w:rPr>
        <w:t xml:space="preserve"> </w:t>
      </w:r>
      <w:r w:rsidRPr="00DC5DF6">
        <w:rPr>
          <w:rFonts w:ascii="Liberation Serif" w:eastAsia="Times New Roman" w:hAnsi="Liberation Serif" w:cs="Times New Roman"/>
          <w:color w:val="000000"/>
          <w:sz w:val="24"/>
          <w:szCs w:val="24"/>
        </w:rPr>
        <w:t>Отличительные особенности конькового и классического способов передвижения на лыжах. Задачи спортивных соревнований и их значение в подготовке спортсмена. Подготовка к соревнованиям, оформление стартового городка, разметка дистанции. Правила поведения на соревнованиях.</w:t>
      </w:r>
    </w:p>
    <w:p w:rsidR="00AB54B0" w:rsidRPr="00DC5DF6" w:rsidRDefault="00A05C08" w:rsidP="00211165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Cs/>
          <w:color w:val="000000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color w:val="000000"/>
          <w:sz w:val="24"/>
          <w:szCs w:val="24"/>
          <w:u w:val="single"/>
        </w:rPr>
        <w:t>Практика</w:t>
      </w:r>
      <w:r w:rsidRPr="00DC5DF6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. </w:t>
      </w:r>
      <w:r w:rsidRPr="00DC5DF6">
        <w:rPr>
          <w:rFonts w:ascii="Liberation Serif" w:eastAsia="Times New Roman" w:hAnsi="Liberation Serif" w:cs="Times New Roman"/>
          <w:iCs/>
          <w:color w:val="000000"/>
          <w:sz w:val="24"/>
          <w:szCs w:val="24"/>
        </w:rPr>
        <w:t>Опрос обучающихся по пройденным темам в устной форме.</w:t>
      </w:r>
    </w:p>
    <w:p w:rsidR="00AB54B0" w:rsidRPr="00DC5DF6" w:rsidRDefault="00A05C08" w:rsidP="00211165">
      <w:pPr>
        <w:spacing w:after="0" w:line="240" w:lineRule="auto"/>
        <w:ind w:firstLine="567"/>
        <w:rPr>
          <w:rFonts w:ascii="Liberation Serif" w:hAnsi="Liberation Serif" w:cs="Times New Roman"/>
          <w:sz w:val="24"/>
          <w:szCs w:val="24"/>
          <w:u w:val="single"/>
        </w:rPr>
      </w:pPr>
      <w:r w:rsidRPr="00DC5DF6">
        <w:rPr>
          <w:rFonts w:ascii="Liberation Serif" w:hAnsi="Liberation Serif" w:cs="Times New Roman"/>
          <w:sz w:val="24"/>
          <w:szCs w:val="24"/>
          <w:u w:val="single"/>
        </w:rPr>
        <w:t>Тема №2. Общая физическая подготовка.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  <w:u w:val="single"/>
        </w:rPr>
        <w:t>Теория.</w:t>
      </w:r>
      <w:r w:rsidRPr="00DC5DF6">
        <w:rPr>
          <w:rFonts w:ascii="Liberation Serif" w:hAnsi="Liberation Serif" w:cs="Times New Roman"/>
          <w:sz w:val="24"/>
          <w:szCs w:val="24"/>
        </w:rPr>
        <w:t xml:space="preserve"> Изучение циклические упражнения, направленные на развитие выносливости. 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  <w:u w:val="single"/>
        </w:rPr>
        <w:t>Практика</w:t>
      </w:r>
      <w:r w:rsidRPr="00DC5DF6">
        <w:rPr>
          <w:rFonts w:ascii="Liberation Serif" w:hAnsi="Liberation Serif" w:cs="Times New Roman"/>
          <w:sz w:val="24"/>
          <w:szCs w:val="24"/>
        </w:rPr>
        <w:t xml:space="preserve">. Комплексы упражнений с предметами и без предметов, утренней зарядки, строевые команды и приемы. Подвижные и спортивные игры, эстафеты и кроссовая подготовка, направленные на развитие скоростно-силовых способностей, быстроты, координации. Циклические упражнения, направленные на развитие выносливости. </w:t>
      </w:r>
    </w:p>
    <w:p w:rsidR="00AB54B0" w:rsidRPr="00DC5DF6" w:rsidRDefault="00AB54B0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AB54B0" w:rsidRPr="00DC5DF6" w:rsidRDefault="00A05C08" w:rsidP="00211165">
      <w:pPr>
        <w:spacing w:after="0" w:line="240" w:lineRule="auto"/>
        <w:ind w:firstLine="567"/>
        <w:rPr>
          <w:rFonts w:ascii="Liberation Serif" w:hAnsi="Liberation Serif" w:cs="Times New Roman"/>
          <w:sz w:val="24"/>
          <w:szCs w:val="24"/>
          <w:u w:val="single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  <w:u w:val="single"/>
        </w:rPr>
        <w:t>Тема №3.</w:t>
      </w:r>
      <w:r w:rsidRPr="00DC5DF6">
        <w:rPr>
          <w:rFonts w:ascii="Liberation Serif" w:hAnsi="Liberation Serif" w:cs="Times New Roman"/>
          <w:sz w:val="24"/>
          <w:szCs w:val="24"/>
          <w:u w:val="single"/>
        </w:rPr>
        <w:t xml:space="preserve"> Избранный вид спорта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  <w:u w:val="single"/>
        </w:rPr>
        <w:t>Теория.</w:t>
      </w:r>
      <w:r w:rsidRPr="00DC5DF6">
        <w:rPr>
          <w:rFonts w:ascii="Liberation Serif" w:hAnsi="Liberation Serif" w:cs="Times New Roman"/>
          <w:sz w:val="24"/>
          <w:szCs w:val="24"/>
        </w:rPr>
        <w:t>Подъемы «елочкой», «полуелочкой», ступающим, скользящим, беговым шагом.  Торможение «плугом», «упором», «поворотом», соскальзыванием, падением.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  <w:u w:val="single"/>
        </w:rPr>
        <w:t>Практика.</w:t>
      </w:r>
      <w:r w:rsidRPr="00DC5DF6">
        <w:rPr>
          <w:rFonts w:ascii="Liberation Serif" w:hAnsi="Liberation Serif" w:cs="Times New Roman"/>
          <w:sz w:val="24"/>
          <w:szCs w:val="24"/>
        </w:rPr>
        <w:t>Совершенствование основных элементов техники классических лыжных ходов в облегченных условиях. Обучение технике спуска со склонов в высокой, средней и низкой стойках. Обучение преодолению подъемов «елочкой», «полуелочкой», ступающим, скользящим, беговым шагом. Обучение торможению «плугом», «упором», «поворотом», соскальзыванием, падением. Знакомство с основными элементами конькового хода.</w:t>
      </w:r>
    </w:p>
    <w:p w:rsidR="00AB54B0" w:rsidRPr="00DC5DF6" w:rsidRDefault="00AB54B0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DC5DF6">
        <w:rPr>
          <w:rFonts w:ascii="Liberation Serif" w:hAnsi="Liberation Serif" w:cs="Times New Roman"/>
          <w:sz w:val="24"/>
          <w:szCs w:val="24"/>
          <w:u w:val="single"/>
        </w:rPr>
        <w:t>Тема№4. Специальная физическая подготовка</w:t>
      </w:r>
    </w:p>
    <w:p w:rsidR="00AB54B0" w:rsidRPr="00DC5DF6" w:rsidRDefault="00A05C08" w:rsidP="00211165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color w:val="000000"/>
          <w:sz w:val="24"/>
          <w:szCs w:val="24"/>
          <w:u w:val="single"/>
        </w:rPr>
        <w:t>Теория</w:t>
      </w:r>
      <w:r w:rsidRPr="00DC5DF6">
        <w:rPr>
          <w:rFonts w:ascii="Liberation Serif" w:eastAsia="Times New Roman" w:hAnsi="Liberation Serif" w:cs="Times New Roman"/>
          <w:color w:val="000000"/>
          <w:sz w:val="24"/>
          <w:szCs w:val="24"/>
        </w:rPr>
        <w:t>. Комплексы специальных упражнений на лыжах и лыжероллерах для развития силовой выносливости мышц ног и плечевого пояса.</w:t>
      </w:r>
    </w:p>
    <w:p w:rsidR="00AB54B0" w:rsidRPr="00DC5DF6" w:rsidRDefault="00A05C08" w:rsidP="00211165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Calibri"/>
          <w:color w:val="000000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color w:val="000000"/>
          <w:sz w:val="24"/>
          <w:szCs w:val="24"/>
          <w:u w:val="single"/>
        </w:rPr>
        <w:lastRenderedPageBreak/>
        <w:t>Практика</w:t>
      </w:r>
      <w:r w:rsidRPr="00DC5DF6">
        <w:rPr>
          <w:rFonts w:ascii="Liberation Serif" w:eastAsia="Times New Roman" w:hAnsi="Liberation Serif" w:cs="Times New Roman"/>
          <w:color w:val="000000"/>
          <w:sz w:val="24"/>
          <w:szCs w:val="24"/>
        </w:rPr>
        <w:t>.Передвижение на лыжах по равнинной и пересечённой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Использование комплексов специальных упражнений на лыжах и лыжероллерах для развития силовой выносливости мышц ног и плечевого пояса.</w:t>
      </w:r>
    </w:p>
    <w:p w:rsidR="00AB54B0" w:rsidRPr="00DC5DF6" w:rsidRDefault="00A05C08" w:rsidP="00211165">
      <w:pPr>
        <w:shd w:val="clear" w:color="auto" w:fill="FFFFFF"/>
        <w:spacing w:after="0" w:line="240" w:lineRule="auto"/>
        <w:ind w:right="-2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bCs/>
          <w:sz w:val="24"/>
          <w:szCs w:val="24"/>
        </w:rPr>
        <w:tab/>
      </w:r>
    </w:p>
    <w:p w:rsidR="00AB54B0" w:rsidRPr="00DC5DF6" w:rsidRDefault="00A05C08" w:rsidP="0021116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DC5DF6">
        <w:rPr>
          <w:rFonts w:ascii="Liberation Serif" w:hAnsi="Liberation Serif" w:cs="Times New Roman"/>
          <w:b/>
          <w:sz w:val="24"/>
          <w:szCs w:val="24"/>
        </w:rPr>
        <w:t>Планируемые результаты</w:t>
      </w:r>
      <w:bookmarkEnd w:id="4"/>
    </w:p>
    <w:p w:rsidR="00AB54B0" w:rsidRPr="00DC5DF6" w:rsidRDefault="00AB54B0" w:rsidP="0021116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AB54B0" w:rsidRPr="00DC5DF6" w:rsidRDefault="00A05C08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1-го года обучения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Style w:val="afa"/>
          <w:rFonts w:ascii="Liberation Serif" w:hAnsi="Liberation Serif"/>
        </w:rPr>
        <w:t>Метапредметные результаты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умеет фиксировать результат познавательной деятельности и применять полученные знания в практической деятельности;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умеет сравнивать, выделять главное, приводить примеры;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</w:rPr>
      </w:pPr>
      <w:r w:rsidRPr="00DC5DF6">
        <w:rPr>
          <w:rFonts w:ascii="Liberation Serif" w:hAnsi="Liberation Serif"/>
        </w:rPr>
        <w:t>- умеет общаться друг с другом, педагогом в соответствии с нормами поведения в обществе.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умеет ставить цель и планировать свою деятельность;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умеет оценивать, корректировать, анализировать свои поступки, осуществлять самоконтроль;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умеет признавать свои ошибки и исправлять их.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умеет работать в коллективе, проявляет ответственность за результаты совместной деятельности.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Style w:val="afa"/>
          <w:rFonts w:ascii="Liberation Serif" w:hAnsi="Liberation Serif"/>
        </w:rPr>
        <w:t>Личностные результаты: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понимают важность культуру здорового образа жизни;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имеют навыки конструктивного общения со сверстниками;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проявляют чувство коллективизма, целеустремленность, выдержка, самообладание, настойчивость в достижении положительных результатов, дисциплинированность, привитие навыков культурного поведения.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Style w:val="afa"/>
          <w:rFonts w:ascii="Liberation Serif" w:hAnsi="Liberation Serif"/>
        </w:rPr>
        <w:t>Предметные результаты: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гигиенические правила при выполнении физических упражнений, гигиену спортсмена, правила самоконтроля;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-историю возникновения лыжного спорта, понятие о лыжных гонках, как о виде спорта, правила соревнований по лыжным гонкам;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умеет владеть основами техники лыжных ходов;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знает правила техники безопасности;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-влияние физической нагрузки на организм, понятие о правильном дыхании, осанке.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-самостоятельно выполнять утреннюю гимнастику;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соблюдать порядок, безопасность и гигиенические нормы;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-быть честным, дисциплинированным, активным во время проведения тренировочного процесса;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играть в подвижные игры с прыжками, метаниями;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осуществлять соревновательную деятельность по виду спорта лыжные гонки;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– участвовать в соревнованиях и массовых спортивных мероприятиях.</w:t>
      </w:r>
    </w:p>
    <w:p w:rsidR="00AB54B0" w:rsidRPr="00DC5DF6" w:rsidRDefault="00AB54B0" w:rsidP="002111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05C08" w:rsidP="0021116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2-го года обучения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Style w:val="afa"/>
          <w:rFonts w:ascii="Liberation Serif" w:hAnsi="Liberation Serif"/>
        </w:rPr>
        <w:t>Метапредметные результаты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уметь фиксировать результат познавательной деятельности и применять полученные знания в практической деятельности;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умеет сравнивать, выделять главное, приводить примеры;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</w:rPr>
      </w:pPr>
      <w:r w:rsidRPr="00DC5DF6">
        <w:rPr>
          <w:rFonts w:ascii="Liberation Serif" w:hAnsi="Liberation Serif"/>
        </w:rPr>
        <w:t>- уметь общаться друг с другом, педагогом в соответствии с нормами поведения в обществе.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уметь ставить цель и планировать свою деятельность;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уметь оценивать, корректировать, анализировать свои поступки, осуществлять самоконтроль;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умеет признавать свои ошибки и исправлять их.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lastRenderedPageBreak/>
        <w:t>- уметь работать в коллективе, проявляет ответственность за результаты совместной деятельности.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Style w:val="afa"/>
          <w:rFonts w:ascii="Liberation Serif" w:hAnsi="Liberation Serif"/>
        </w:rPr>
        <w:t>Личностные результаты: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понимать важность культуру здорового образа жизни;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иметь навыки конструктивного общения со сверстниками;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-проявлять чувство коллективизма, целеустремленность, выдержка, самообладание, настойчивость в достижении положительных результатов, дисциплинированность, привитие навыков культурного поведения.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Style w:val="afa"/>
          <w:rFonts w:ascii="Liberation Serif" w:hAnsi="Liberation Serif"/>
        </w:rPr>
        <w:t>Предметные результаты: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гигиенические правила при выполнении физических упражнений, гигиену спортсмена, правила самоконтроля;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-историю возникновения лыжного спорта, понятие о лыжных гонках, как о виде спорта, правила соревнований по лыжным гонкам;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умеет владеть основами техники лыжных ходов;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знает правила техники безопасности;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-влияние физической нагрузки на организм, понятие о правильном дыхании, осанке.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-самостоятельно выполнять утреннюю гимнастику;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соблюдать порядок, безопасность и гигиенические нормы;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-быть честным, дисциплинированным, активным во время проведения тренировочного процесса;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играть в подвижные игры с прыжками, метаниями;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осуществлять соревновательную деятельность по виду спорта лыжные гонки;</w:t>
      </w:r>
    </w:p>
    <w:p w:rsidR="00AB54B0" w:rsidRPr="00DC5DF6" w:rsidRDefault="00A05C08" w:rsidP="00211165">
      <w:pPr>
        <w:spacing w:after="0" w:line="240" w:lineRule="auto"/>
        <w:rPr>
          <w:rFonts w:ascii="Liberation Serif" w:eastAsiaTheme="majorEastAsia" w:hAnsi="Liberation Serif" w:cs="Times New Roman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– участвовать в соревнованиях и массовых спортивных мероприятиях.</w:t>
      </w:r>
    </w:p>
    <w:p w:rsidR="00AB54B0" w:rsidRPr="00DC5DF6" w:rsidRDefault="00AB54B0" w:rsidP="00211165">
      <w:pPr>
        <w:pStyle w:val="af1"/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AB54B0" w:rsidRPr="00DC5DF6" w:rsidRDefault="00A05C08" w:rsidP="00211165">
      <w:pPr>
        <w:pStyle w:val="af1"/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3-го года обучения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Style w:val="afa"/>
          <w:rFonts w:ascii="Liberation Serif" w:hAnsi="Liberation Serif"/>
        </w:rPr>
        <w:t>Метапредметные результаты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умеет фиксировать результат познавательной деятельности и применять полученные знания в практической деятельности;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умеет сравнивать, выделять главное, приводить примеры;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</w:rPr>
      </w:pPr>
      <w:r w:rsidRPr="00DC5DF6">
        <w:rPr>
          <w:rFonts w:ascii="Liberation Serif" w:hAnsi="Liberation Serif"/>
        </w:rPr>
        <w:t>- умеет общаться друг с другом, педагогом в соответствии с нормами поведения в обществе.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умеет ставить цель и планировать свою деятельность;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умеет оценивать, корректировать, анализировать свои поступки, осуществлять самоконтроль;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умеет признавать свои ошибки и исправлять их.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умеет работать в коллективе, проявляет ответственность за результаты совместной деятельности.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Style w:val="afa"/>
          <w:rFonts w:ascii="Liberation Serif" w:hAnsi="Liberation Serif"/>
        </w:rPr>
        <w:t>Личностные результаты: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понимают важность культуру здорового образа жизни;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имеют навыки конструктивного общения со сверстниками;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проявляют чувство коллективизма, целеустремленность, выдержка, самообладание, настойчивость в достижении положительных результатов, дисциплинированность, привитие навыков культурного поведения.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Style w:val="afa"/>
          <w:rFonts w:ascii="Liberation Serif" w:hAnsi="Liberation Serif"/>
        </w:rPr>
        <w:t>Предметные результаты: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гигиенические правила при выполнении физических упражнений, гигиену спортсмена, правила самоконтроля;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-историю возникновения лыжного спорта, понятие о лыжных гонках, как о виде спорта, правила соревнований по лыжным гонкам;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умеет владеть основами техники лыжных ходов;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знает правила техники безопасности;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-влияние физической нагрузки на организм, понятие о правильном дыхании, осанке.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-самостоятельно выполнять утреннюю гимнастику;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соблюдать порядок, безопасность и гигиенические нормы;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lastRenderedPageBreak/>
        <w:t>-быть честным, дисциплинированным, активным во время проведения тренировочного процесса;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играть в подвижные игры с прыжками, метаниями;</w:t>
      </w:r>
    </w:p>
    <w:p w:rsidR="00AB54B0" w:rsidRPr="00DC5DF6" w:rsidRDefault="00A05C08" w:rsidP="00211165">
      <w:pPr>
        <w:pStyle w:val="af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 w:rsidRPr="00DC5DF6">
        <w:rPr>
          <w:rFonts w:ascii="Liberation Serif" w:hAnsi="Liberation Serif"/>
        </w:rPr>
        <w:t>- осуществлять соревновательную деятельность по виду спорта лыжные гонки;</w:t>
      </w:r>
    </w:p>
    <w:p w:rsidR="00AB54B0" w:rsidRPr="00DC5DF6" w:rsidRDefault="00A05C08" w:rsidP="00211165">
      <w:pPr>
        <w:spacing w:after="0" w:line="240" w:lineRule="auto"/>
        <w:rPr>
          <w:rFonts w:ascii="Liberation Serif" w:eastAsiaTheme="majorEastAsia" w:hAnsi="Liberation Serif" w:cs="Times New Roman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– участвовать в соревнованиях и массовых спортивных мероприятиях</w:t>
      </w:r>
    </w:p>
    <w:p w:rsidR="00AB54B0" w:rsidRPr="00DC5DF6" w:rsidRDefault="00A05C08" w:rsidP="00211165">
      <w:pPr>
        <w:spacing w:after="0" w:line="240" w:lineRule="auto"/>
        <w:rPr>
          <w:rFonts w:ascii="Liberation Serif" w:eastAsiaTheme="majorEastAsia" w:hAnsi="Liberation Serif" w:cs="Times New Roman"/>
          <w:b/>
          <w:sz w:val="24"/>
          <w:szCs w:val="24"/>
        </w:rPr>
      </w:pPr>
      <w:r w:rsidRPr="00DC5DF6">
        <w:rPr>
          <w:rFonts w:ascii="Liberation Serif" w:eastAsiaTheme="majorEastAsia" w:hAnsi="Liberation Serif" w:cs="Times New Roman"/>
          <w:b/>
          <w:sz w:val="24"/>
          <w:szCs w:val="24"/>
        </w:rPr>
        <w:br w:type="page" w:clear="all"/>
      </w:r>
    </w:p>
    <w:p w:rsidR="00211165" w:rsidRPr="00FB2561" w:rsidRDefault="00211165" w:rsidP="00211165">
      <w:pPr>
        <w:tabs>
          <w:tab w:val="left" w:pos="1273"/>
        </w:tabs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bookmarkStart w:id="5" w:name="_Toc17616480"/>
      <w:r w:rsidRPr="00FB2561">
        <w:rPr>
          <w:rFonts w:ascii="Liberation Serif" w:hAnsi="Liberation Serif"/>
          <w:b/>
          <w:sz w:val="24"/>
          <w:szCs w:val="24"/>
        </w:rPr>
        <w:lastRenderedPageBreak/>
        <w:t>Календарный учебный график 2023-2024 учебный год</w:t>
      </w:r>
    </w:p>
    <w:p w:rsidR="00211165" w:rsidRPr="00FB2561" w:rsidRDefault="00211165" w:rsidP="0021116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1"/>
        <w:gridCol w:w="5612"/>
        <w:gridCol w:w="3191"/>
      </w:tblGrid>
      <w:tr w:rsidR="00211165" w:rsidRPr="00FB2561" w:rsidTr="00C65E90">
        <w:tc>
          <w:tcPr>
            <w:tcW w:w="768" w:type="dxa"/>
            <w:noWrap/>
          </w:tcPr>
          <w:p w:rsidR="00211165" w:rsidRPr="00FB2561" w:rsidRDefault="00211165" w:rsidP="00C65E90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b/>
                <w:sz w:val="24"/>
                <w:szCs w:val="24"/>
              </w:rPr>
              <w:t>№п/п</w:t>
            </w:r>
          </w:p>
        </w:tc>
        <w:tc>
          <w:tcPr>
            <w:tcW w:w="5612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b/>
                <w:sz w:val="24"/>
                <w:szCs w:val="24"/>
              </w:rPr>
              <w:t>Основные характеристики образовательного процесса</w:t>
            </w:r>
          </w:p>
        </w:tc>
        <w:tc>
          <w:tcPr>
            <w:tcW w:w="3191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b/>
                <w:sz w:val="24"/>
                <w:szCs w:val="24"/>
              </w:rPr>
              <w:t>Показатель</w:t>
            </w:r>
          </w:p>
        </w:tc>
      </w:tr>
      <w:tr w:rsidR="00211165" w:rsidRPr="00FB2561" w:rsidTr="00C65E90">
        <w:tc>
          <w:tcPr>
            <w:tcW w:w="768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612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191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36</w:t>
            </w:r>
          </w:p>
        </w:tc>
      </w:tr>
      <w:tr w:rsidR="00211165" w:rsidRPr="00FB2561" w:rsidTr="00C65E90">
        <w:tc>
          <w:tcPr>
            <w:tcW w:w="768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612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Количество учебных дней</w:t>
            </w:r>
          </w:p>
        </w:tc>
        <w:tc>
          <w:tcPr>
            <w:tcW w:w="3191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108</w:t>
            </w:r>
          </w:p>
        </w:tc>
      </w:tr>
      <w:tr w:rsidR="00211165" w:rsidRPr="00FB2561" w:rsidTr="00C65E90">
        <w:tc>
          <w:tcPr>
            <w:tcW w:w="768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5612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191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211165" w:rsidRPr="00FB2561" w:rsidTr="00C65E90">
        <w:tc>
          <w:tcPr>
            <w:tcW w:w="768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5612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Количество часов</w:t>
            </w:r>
          </w:p>
        </w:tc>
        <w:tc>
          <w:tcPr>
            <w:tcW w:w="3191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144</w:t>
            </w:r>
          </w:p>
        </w:tc>
      </w:tr>
      <w:tr w:rsidR="00211165" w:rsidRPr="00FB2561" w:rsidTr="00C65E90">
        <w:tc>
          <w:tcPr>
            <w:tcW w:w="768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5612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 xml:space="preserve">Недель в </w:t>
            </w:r>
            <w:r w:rsidRPr="00FB2561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 w:rsidRPr="00FB2561">
              <w:rPr>
                <w:rFonts w:ascii="Liberation Serif" w:hAnsi="Liberation Serif"/>
                <w:sz w:val="24"/>
                <w:szCs w:val="24"/>
              </w:rPr>
              <w:t xml:space="preserve"> полугодии</w:t>
            </w:r>
          </w:p>
        </w:tc>
        <w:tc>
          <w:tcPr>
            <w:tcW w:w="3191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</w:tr>
      <w:tr w:rsidR="00211165" w:rsidRPr="00FB2561" w:rsidTr="00C65E90">
        <w:tc>
          <w:tcPr>
            <w:tcW w:w="768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5612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Недель во</w:t>
            </w:r>
            <w:r w:rsidRPr="00FB2561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II </w:t>
            </w:r>
            <w:r w:rsidRPr="00FB2561">
              <w:rPr>
                <w:rFonts w:ascii="Liberation Serif" w:hAnsi="Liberation Serif"/>
                <w:sz w:val="24"/>
                <w:szCs w:val="24"/>
              </w:rPr>
              <w:t>полугодии</w:t>
            </w:r>
          </w:p>
        </w:tc>
        <w:tc>
          <w:tcPr>
            <w:tcW w:w="3191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</w:tr>
      <w:tr w:rsidR="00211165" w:rsidRPr="00FB2561" w:rsidTr="00C65E90">
        <w:tc>
          <w:tcPr>
            <w:tcW w:w="768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5612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Начало занятий</w:t>
            </w:r>
          </w:p>
        </w:tc>
        <w:tc>
          <w:tcPr>
            <w:tcW w:w="3191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01 сентября</w:t>
            </w:r>
          </w:p>
        </w:tc>
      </w:tr>
      <w:tr w:rsidR="00211165" w:rsidRPr="00FB2561" w:rsidTr="00C65E90">
        <w:tc>
          <w:tcPr>
            <w:tcW w:w="768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5612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Выходные дни</w:t>
            </w:r>
          </w:p>
        </w:tc>
        <w:tc>
          <w:tcPr>
            <w:tcW w:w="3191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31 декабря - 9 января</w:t>
            </w:r>
          </w:p>
        </w:tc>
      </w:tr>
      <w:tr w:rsidR="00211165" w:rsidRPr="00FB2561" w:rsidTr="00C65E90">
        <w:tc>
          <w:tcPr>
            <w:tcW w:w="768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5612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Окончание учебного года</w:t>
            </w:r>
          </w:p>
        </w:tc>
        <w:tc>
          <w:tcPr>
            <w:tcW w:w="3191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31 мая</w:t>
            </w:r>
          </w:p>
        </w:tc>
      </w:tr>
      <w:tr w:rsidR="00211165" w:rsidRPr="00FB2561" w:rsidTr="00C65E90">
        <w:tc>
          <w:tcPr>
            <w:tcW w:w="768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612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Входной контроль</w:t>
            </w:r>
          </w:p>
        </w:tc>
        <w:tc>
          <w:tcPr>
            <w:tcW w:w="3191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С 01 сентября по 30 сентября</w:t>
            </w:r>
          </w:p>
        </w:tc>
      </w:tr>
      <w:tr w:rsidR="00211165" w:rsidRPr="00FB2561" w:rsidTr="00C65E90">
        <w:tc>
          <w:tcPr>
            <w:tcW w:w="768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5612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Текущий контроль</w:t>
            </w:r>
          </w:p>
        </w:tc>
        <w:tc>
          <w:tcPr>
            <w:tcW w:w="3191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30 сентября по 26 декабря, с 10 января по 12 мая</w:t>
            </w:r>
          </w:p>
        </w:tc>
      </w:tr>
      <w:tr w:rsidR="00211165" w:rsidRPr="00FB2561" w:rsidTr="00C65E90">
        <w:tc>
          <w:tcPr>
            <w:tcW w:w="768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5612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191" w:type="dxa"/>
            <w:noWrap/>
          </w:tcPr>
          <w:p w:rsidR="00211165" w:rsidRPr="00FB2561" w:rsidRDefault="00211165" w:rsidP="00C65E9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С 12 мая по 31 мая</w:t>
            </w:r>
          </w:p>
        </w:tc>
      </w:tr>
    </w:tbl>
    <w:p w:rsidR="00AB54B0" w:rsidRPr="00DC5DF6" w:rsidRDefault="00AB54B0" w:rsidP="0021116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AB54B0" w:rsidRPr="00DC5DF6" w:rsidRDefault="00AB54B0" w:rsidP="0021116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AB54B0" w:rsidRPr="00DC5DF6" w:rsidRDefault="00A05C08" w:rsidP="00211165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DC5DF6">
        <w:rPr>
          <w:rFonts w:ascii="Liberation Serif" w:hAnsi="Liberation Serif" w:cs="Times New Roman"/>
          <w:b/>
          <w:sz w:val="24"/>
          <w:szCs w:val="24"/>
        </w:rPr>
        <w:br w:type="page" w:clear="all"/>
      </w:r>
    </w:p>
    <w:p w:rsidR="00AB54B0" w:rsidRPr="00DC5DF6" w:rsidRDefault="00A05C08" w:rsidP="0021116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DC5DF6">
        <w:rPr>
          <w:rFonts w:ascii="Liberation Serif" w:hAnsi="Liberation Serif" w:cs="Times New Roman"/>
          <w:b/>
          <w:sz w:val="24"/>
          <w:szCs w:val="24"/>
        </w:rPr>
        <w:lastRenderedPageBreak/>
        <w:t>Оценочные материалы</w:t>
      </w:r>
      <w:bookmarkEnd w:id="5"/>
    </w:p>
    <w:p w:rsidR="00AB54B0" w:rsidRPr="00DC5DF6" w:rsidRDefault="00AB54B0" w:rsidP="00211165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>Периодичность и порядок текущего контроля успеваемости и промежуточной аттестации обучающихся по программе осуществляется согласно</w:t>
      </w:r>
      <w:r w:rsidR="00211165">
        <w:rPr>
          <w:rFonts w:ascii="Liberation Serif" w:eastAsia="Times New Roman" w:hAnsi="Liberation Serif" w:cs="Times New Roman"/>
          <w:sz w:val="24"/>
          <w:szCs w:val="24"/>
        </w:rPr>
        <w:t xml:space="preserve"> календарного учебного графика.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>Формы текущего контроля успеваемости и промежуточной аттестации: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 xml:space="preserve">- </w:t>
      </w:r>
      <w:r w:rsidRPr="00DC5DF6">
        <w:rPr>
          <w:rFonts w:ascii="Liberation Serif" w:eastAsia="Times New Roman" w:hAnsi="Liberation Serif" w:cs="Times New Roman"/>
          <w:sz w:val="24"/>
          <w:szCs w:val="24"/>
          <w:u w:val="single"/>
        </w:rPr>
        <w:t>входной контроль</w:t>
      </w:r>
      <w:r w:rsidRPr="00DC5DF6">
        <w:rPr>
          <w:rFonts w:ascii="Liberation Serif" w:eastAsia="Times New Roman" w:hAnsi="Liberation Serif" w:cs="Times New Roman"/>
          <w:sz w:val="24"/>
          <w:szCs w:val="24"/>
        </w:rPr>
        <w:t xml:space="preserve"> проводится в форме контрольных  тестов (физических упражнений) с целью выявления возможностей обучающихся (оценочный материал – протокол выполнения физических упражнений);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 xml:space="preserve">- </w:t>
      </w:r>
      <w:r w:rsidRPr="00DC5DF6">
        <w:rPr>
          <w:rFonts w:ascii="Liberation Serif" w:eastAsia="Times New Roman" w:hAnsi="Liberation Serif" w:cs="Times New Roman"/>
          <w:sz w:val="24"/>
          <w:szCs w:val="24"/>
          <w:u w:val="single"/>
        </w:rPr>
        <w:t>текущий контроль</w:t>
      </w:r>
      <w:r w:rsidRPr="00DC5DF6">
        <w:rPr>
          <w:rFonts w:ascii="Liberation Serif" w:eastAsia="Times New Roman" w:hAnsi="Liberation Serif" w:cs="Times New Roman"/>
          <w:sz w:val="24"/>
          <w:szCs w:val="24"/>
        </w:rPr>
        <w:t xml:space="preserve"> успеваемости проводится после прохождения каждой темы учебного плана программы (контрольные упражнения).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u w:val="single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  <w:u w:val="single"/>
        </w:rPr>
        <w:t>Методы контроля: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>- наблюдение за качеством выполнения упражнения обучающимся (лист наблюдения);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>- срез теоретических знаний по темам программы (протокол опроса);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>- контрольное задание на выполнение физических упражнений (протокол выполнения физических упражнений);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>- участие в соревнованиях (протокол соревнований).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  <w:u w:val="single"/>
        </w:rPr>
        <w:t>Промежуточная аттестация</w:t>
      </w:r>
      <w:r w:rsidRPr="00DC5DF6">
        <w:rPr>
          <w:rFonts w:ascii="Liberation Serif" w:eastAsia="Times New Roman" w:hAnsi="Liberation Serif" w:cs="Times New Roman"/>
          <w:sz w:val="24"/>
          <w:szCs w:val="24"/>
        </w:rPr>
        <w:t xml:space="preserve"> обучающихся проводится  по окончанию учебного года. Диагностика результатов проводится в виде тестов и контрольных упражнений.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  <w:u w:val="single"/>
        </w:rPr>
        <w:t>Итоговая аттестация</w:t>
      </w:r>
      <w:r w:rsidRPr="00DC5DF6">
        <w:rPr>
          <w:rFonts w:ascii="Liberation Serif" w:eastAsia="Times New Roman" w:hAnsi="Liberation Serif" w:cs="Times New Roman"/>
          <w:sz w:val="24"/>
          <w:szCs w:val="24"/>
        </w:rPr>
        <w:t xml:space="preserve"> обучающихся проводится по окончании обучения по программе.</w:t>
      </w:r>
      <w:r w:rsidR="00211165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DC5DF6">
        <w:rPr>
          <w:rFonts w:ascii="Liberation Serif" w:eastAsia="Times New Roman" w:hAnsi="Liberation Serif" w:cs="Times New Roman"/>
          <w:sz w:val="24"/>
          <w:szCs w:val="24"/>
        </w:rPr>
        <w:t>Основной показатель освоения программы - выполнение программных требований по уровню подготовленности занимающихся, выраженных в количественно - качественных показателях технической, тактической, физической, теоретической подготовленности, физического развития.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>Результаты контрольных испытаний являются основой для отбора в группы следующего этапа многолетней подготовки.</w:t>
      </w:r>
    </w:p>
    <w:p w:rsidR="00AB54B0" w:rsidRPr="00DC5DF6" w:rsidRDefault="00A05C08" w:rsidP="00211165">
      <w:pPr>
        <w:spacing w:after="0" w:line="240" w:lineRule="auto"/>
        <w:ind w:firstLine="567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> </w:t>
      </w:r>
      <w:r w:rsidRPr="00DC5DF6">
        <w:rPr>
          <w:rFonts w:ascii="Liberation Serif" w:eastAsia="Times New Roman" w:hAnsi="Liberation Serif" w:cs="Times New Roman"/>
          <w:sz w:val="24"/>
          <w:szCs w:val="24"/>
        </w:rPr>
        <w:tab/>
        <w:t>Показатели оценки результатов освоения программы: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>- теоретическая подготовка обучающихся по программе (владение терминологией,  знание основных тем учебного плана программы)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>- физическая подготовка обучающихся по программе (физическая, техническая  подготовленность, физическое развитие);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>- участие  в образовательном процессе (посещение занятий, ведение дневника спортсмена).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>Для осуществление текущего контроля и промежуточной аттестации обучающихся разработаны контрольно-измерительные материалы, в которых указаны формы, цели, методы текущего контроля и промежуточной аттестации обучающихся, формируется система оценивания: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>- лист наблюдения;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>- протокол опроса  по теории физической культуры и спорта;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>- протокол выполнения физических упражнений.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ab/>
        <w:t>Кроме того, контрольно-измерительные материалы предусматривают не только проведение текущего контроля успеваемости и промежуточной аттестации обучающихся по программе, но и оценку удовлетворенности качеством дополнительных образовательных услуг.</w:t>
      </w:r>
    </w:p>
    <w:p w:rsidR="00FE559B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ab/>
        <w:t>Форма представления образовательных результатов: личная карточка спортсмена,  дневник спортсмена.</w:t>
      </w:r>
    </w:p>
    <w:p w:rsidR="00FE559B" w:rsidRDefault="00FE559B">
      <w:pPr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br w:type="page"/>
      </w:r>
    </w:p>
    <w:p w:rsidR="00AB54B0" w:rsidRPr="00DC5DF6" w:rsidRDefault="00AB54B0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tbl>
      <w:tblPr>
        <w:tblStyle w:val="af0"/>
        <w:tblW w:w="9834" w:type="dxa"/>
        <w:tblLook w:val="04A0"/>
      </w:tblPr>
      <w:tblGrid>
        <w:gridCol w:w="509"/>
        <w:gridCol w:w="2242"/>
        <w:gridCol w:w="1017"/>
        <w:gridCol w:w="1072"/>
        <w:gridCol w:w="981"/>
        <w:gridCol w:w="980"/>
        <w:gridCol w:w="1072"/>
        <w:gridCol w:w="980"/>
        <w:gridCol w:w="981"/>
      </w:tblGrid>
      <w:tr w:rsidR="00FE559B" w:rsidRPr="00E72D8B" w:rsidTr="00C65E90">
        <w:tc>
          <w:tcPr>
            <w:tcW w:w="509" w:type="dxa"/>
            <w:vMerge w:val="restart"/>
          </w:tcPr>
          <w:p w:rsidR="00FE559B" w:rsidRPr="00E72D8B" w:rsidRDefault="00FE559B" w:rsidP="00C65E90">
            <w:pPr>
              <w:rPr>
                <w:rFonts w:ascii="Liberation Serif" w:hAnsi="Liberation Serif"/>
                <w:sz w:val="24"/>
                <w:szCs w:val="24"/>
              </w:rPr>
            </w:pPr>
            <w:r w:rsidRPr="00E72D8B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2242" w:type="dxa"/>
            <w:vMerge w:val="restart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2D8B">
              <w:rPr>
                <w:rFonts w:ascii="Liberation Serif" w:hAnsi="Liberation Serif"/>
                <w:sz w:val="24"/>
                <w:szCs w:val="24"/>
              </w:rPr>
              <w:t>Упражнение</w:t>
            </w:r>
          </w:p>
        </w:tc>
        <w:tc>
          <w:tcPr>
            <w:tcW w:w="7083" w:type="dxa"/>
            <w:gridSpan w:val="7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2D8B">
              <w:rPr>
                <w:rFonts w:ascii="Liberation Serif" w:hAnsi="Liberation Serif"/>
                <w:sz w:val="24"/>
                <w:szCs w:val="24"/>
              </w:rPr>
              <w:t>норматив</w:t>
            </w:r>
          </w:p>
        </w:tc>
      </w:tr>
      <w:tr w:rsidR="00FE559B" w:rsidRPr="00E72D8B" w:rsidTr="00C65E90">
        <w:tc>
          <w:tcPr>
            <w:tcW w:w="509" w:type="dxa"/>
            <w:vMerge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42" w:type="dxa"/>
            <w:vMerge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7" w:type="dxa"/>
            <w:vMerge w:val="restart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E72D8B">
              <w:rPr>
                <w:rFonts w:ascii="Liberation Serif" w:hAnsi="Liberation Serif"/>
                <w:sz w:val="16"/>
                <w:szCs w:val="16"/>
              </w:rPr>
              <w:t>измерение</w:t>
            </w:r>
          </w:p>
        </w:tc>
        <w:tc>
          <w:tcPr>
            <w:tcW w:w="3033" w:type="dxa"/>
            <w:gridSpan w:val="3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2D8B">
              <w:rPr>
                <w:rFonts w:ascii="Liberation Serif" w:hAnsi="Liberation Serif"/>
                <w:sz w:val="24"/>
                <w:szCs w:val="24"/>
              </w:rPr>
              <w:t>мальчики</w:t>
            </w:r>
          </w:p>
        </w:tc>
        <w:tc>
          <w:tcPr>
            <w:tcW w:w="3033" w:type="dxa"/>
            <w:gridSpan w:val="3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2D8B">
              <w:rPr>
                <w:rFonts w:ascii="Liberation Serif" w:hAnsi="Liberation Serif"/>
                <w:sz w:val="24"/>
                <w:szCs w:val="24"/>
              </w:rPr>
              <w:t>девочки</w:t>
            </w:r>
          </w:p>
        </w:tc>
      </w:tr>
      <w:tr w:rsidR="00FE559B" w:rsidRPr="00E72D8B" w:rsidTr="00C65E90">
        <w:tc>
          <w:tcPr>
            <w:tcW w:w="509" w:type="dxa"/>
            <w:vMerge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42" w:type="dxa"/>
            <w:vMerge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7" w:type="dxa"/>
            <w:vMerge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072" w:type="dxa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СОГ-1</w:t>
            </w:r>
          </w:p>
        </w:tc>
        <w:tc>
          <w:tcPr>
            <w:tcW w:w="981" w:type="dxa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СОГ-2</w:t>
            </w:r>
          </w:p>
        </w:tc>
        <w:tc>
          <w:tcPr>
            <w:tcW w:w="980" w:type="dxa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СОГ-3</w:t>
            </w:r>
          </w:p>
        </w:tc>
        <w:tc>
          <w:tcPr>
            <w:tcW w:w="1072" w:type="dxa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СОГ-1</w:t>
            </w:r>
          </w:p>
        </w:tc>
        <w:tc>
          <w:tcPr>
            <w:tcW w:w="980" w:type="dxa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СОГ-2</w:t>
            </w:r>
          </w:p>
        </w:tc>
        <w:tc>
          <w:tcPr>
            <w:tcW w:w="981" w:type="dxa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СОГ-3</w:t>
            </w:r>
          </w:p>
        </w:tc>
      </w:tr>
      <w:tr w:rsidR="00FE559B" w:rsidRPr="00E72D8B" w:rsidTr="00C65E90">
        <w:tc>
          <w:tcPr>
            <w:tcW w:w="9834" w:type="dxa"/>
            <w:gridSpan w:val="9"/>
          </w:tcPr>
          <w:p w:rsidR="00FE559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538A4">
              <w:rPr>
                <w:rFonts w:ascii="Liberation Serif" w:hAnsi="Liberation Serif"/>
                <w:b/>
                <w:i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FE559B" w:rsidRPr="00E72D8B" w:rsidTr="00C65E90">
        <w:tc>
          <w:tcPr>
            <w:tcW w:w="509" w:type="dxa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242" w:type="dxa"/>
          </w:tcPr>
          <w:p w:rsidR="00FE559B" w:rsidRPr="00A95A9A" w:rsidRDefault="00FE559B" w:rsidP="00C65E9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Бег на 60 м</w:t>
            </w:r>
          </w:p>
        </w:tc>
        <w:tc>
          <w:tcPr>
            <w:tcW w:w="1017" w:type="dxa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E72D8B">
              <w:rPr>
                <w:rFonts w:ascii="Liberation Serif" w:hAnsi="Liberation Serif"/>
                <w:sz w:val="16"/>
                <w:szCs w:val="16"/>
              </w:rPr>
              <w:t>с</w:t>
            </w:r>
          </w:p>
        </w:tc>
        <w:tc>
          <w:tcPr>
            <w:tcW w:w="1072" w:type="dxa"/>
          </w:tcPr>
          <w:p w:rsidR="00FE559B" w:rsidRPr="00C973B3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11,3</w:t>
            </w:r>
          </w:p>
        </w:tc>
        <w:tc>
          <w:tcPr>
            <w:tcW w:w="981" w:type="dxa"/>
          </w:tcPr>
          <w:p w:rsidR="00FE559B" w:rsidRPr="00C973B3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11,0</w:t>
            </w:r>
          </w:p>
        </w:tc>
        <w:tc>
          <w:tcPr>
            <w:tcW w:w="980" w:type="dxa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072" w:type="dxa"/>
          </w:tcPr>
          <w:p w:rsidR="00FE559B" w:rsidRPr="00C973B3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11,8</w:t>
            </w:r>
          </w:p>
        </w:tc>
        <w:tc>
          <w:tcPr>
            <w:tcW w:w="980" w:type="dxa"/>
          </w:tcPr>
          <w:p w:rsidR="00FE559B" w:rsidRPr="00C973B3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11,6</w:t>
            </w:r>
          </w:p>
        </w:tc>
        <w:tc>
          <w:tcPr>
            <w:tcW w:w="981" w:type="dxa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</w:tr>
      <w:tr w:rsidR="00FE559B" w:rsidRPr="00E72D8B" w:rsidTr="00C65E90">
        <w:tc>
          <w:tcPr>
            <w:tcW w:w="509" w:type="dxa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242" w:type="dxa"/>
          </w:tcPr>
          <w:p w:rsidR="00FE559B" w:rsidRPr="00A95A9A" w:rsidRDefault="00FE559B" w:rsidP="00C65E9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1017" w:type="dxa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см</w:t>
            </w:r>
          </w:p>
        </w:tc>
        <w:tc>
          <w:tcPr>
            <w:tcW w:w="1072" w:type="dxa"/>
          </w:tcPr>
          <w:p w:rsidR="00FE559B" w:rsidRPr="00C973B3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145</w:t>
            </w:r>
          </w:p>
        </w:tc>
        <w:tc>
          <w:tcPr>
            <w:tcW w:w="981" w:type="dxa"/>
          </w:tcPr>
          <w:p w:rsidR="00FE559B" w:rsidRPr="00C973B3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155</w:t>
            </w:r>
          </w:p>
        </w:tc>
        <w:tc>
          <w:tcPr>
            <w:tcW w:w="980" w:type="dxa"/>
          </w:tcPr>
          <w:p w:rsidR="00FE559B" w:rsidRPr="00C973B3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  <w:tc>
          <w:tcPr>
            <w:tcW w:w="1072" w:type="dxa"/>
          </w:tcPr>
          <w:p w:rsidR="00FE559B" w:rsidRPr="00C973B3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135</w:t>
            </w:r>
          </w:p>
        </w:tc>
        <w:tc>
          <w:tcPr>
            <w:tcW w:w="980" w:type="dxa"/>
          </w:tcPr>
          <w:p w:rsidR="00FE559B" w:rsidRPr="00C973B3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140</w:t>
            </w:r>
          </w:p>
        </w:tc>
        <w:tc>
          <w:tcPr>
            <w:tcW w:w="981" w:type="dxa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160</w:t>
            </w:r>
          </w:p>
        </w:tc>
      </w:tr>
      <w:tr w:rsidR="00FE559B" w:rsidRPr="00E72D8B" w:rsidTr="00C65E90">
        <w:tc>
          <w:tcPr>
            <w:tcW w:w="509" w:type="dxa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242" w:type="dxa"/>
          </w:tcPr>
          <w:p w:rsidR="00FE559B" w:rsidRPr="00A95A9A" w:rsidRDefault="00FE559B" w:rsidP="00C65E9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Поднимание туловища из положения  лежа на спине (за 1 мин)</w:t>
            </w:r>
          </w:p>
        </w:tc>
        <w:tc>
          <w:tcPr>
            <w:tcW w:w="1017" w:type="dxa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E72D8B">
              <w:rPr>
                <w:rFonts w:ascii="Liberation Serif" w:hAnsi="Liberation Serif"/>
                <w:sz w:val="16"/>
                <w:szCs w:val="16"/>
              </w:rPr>
              <w:t>количество раз</w:t>
            </w:r>
          </w:p>
        </w:tc>
        <w:tc>
          <w:tcPr>
            <w:tcW w:w="1072" w:type="dxa"/>
          </w:tcPr>
          <w:p w:rsidR="00FE559B" w:rsidRPr="00C973B3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981" w:type="dxa"/>
          </w:tcPr>
          <w:p w:rsidR="00FE559B" w:rsidRPr="00C973B3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980" w:type="dxa"/>
          </w:tcPr>
          <w:p w:rsidR="00FE559B" w:rsidRPr="00C973B3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072" w:type="dxa"/>
          </w:tcPr>
          <w:p w:rsidR="00FE559B" w:rsidRPr="00C973B3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980" w:type="dxa"/>
          </w:tcPr>
          <w:p w:rsidR="00FE559B" w:rsidRPr="00C973B3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981" w:type="dxa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</w:tr>
      <w:tr w:rsidR="00FE559B" w:rsidRPr="00E72D8B" w:rsidTr="00C65E90">
        <w:tc>
          <w:tcPr>
            <w:tcW w:w="509" w:type="dxa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242" w:type="dxa"/>
          </w:tcPr>
          <w:p w:rsidR="00FE559B" w:rsidRPr="00A95A9A" w:rsidRDefault="00FE559B" w:rsidP="00C65E9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бег на 1000 м</w:t>
            </w:r>
          </w:p>
        </w:tc>
        <w:tc>
          <w:tcPr>
            <w:tcW w:w="1017" w:type="dxa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мин, с</w:t>
            </w:r>
          </w:p>
        </w:tc>
        <w:tc>
          <w:tcPr>
            <w:tcW w:w="1072" w:type="dxa"/>
          </w:tcPr>
          <w:p w:rsidR="00FE559B" w:rsidRPr="00C973B3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6,00</w:t>
            </w:r>
          </w:p>
        </w:tc>
        <w:tc>
          <w:tcPr>
            <w:tcW w:w="981" w:type="dxa"/>
          </w:tcPr>
          <w:p w:rsidR="00FE559B" w:rsidRPr="00C973B3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5,50</w:t>
            </w:r>
          </w:p>
        </w:tc>
        <w:tc>
          <w:tcPr>
            <w:tcW w:w="980" w:type="dxa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4.00</w:t>
            </w:r>
          </w:p>
        </w:tc>
        <w:tc>
          <w:tcPr>
            <w:tcW w:w="1072" w:type="dxa"/>
          </w:tcPr>
          <w:p w:rsidR="00FE559B" w:rsidRPr="00C973B3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6,60</w:t>
            </w:r>
          </w:p>
        </w:tc>
        <w:tc>
          <w:tcPr>
            <w:tcW w:w="980" w:type="dxa"/>
          </w:tcPr>
          <w:p w:rsidR="00FE559B" w:rsidRPr="00C973B3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6,20</w:t>
            </w:r>
          </w:p>
        </w:tc>
        <w:tc>
          <w:tcPr>
            <w:tcW w:w="981" w:type="dxa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4.15</w:t>
            </w:r>
          </w:p>
        </w:tc>
      </w:tr>
      <w:tr w:rsidR="00FE559B" w:rsidRPr="00E72D8B" w:rsidTr="00C65E90">
        <w:tc>
          <w:tcPr>
            <w:tcW w:w="509" w:type="dxa"/>
          </w:tcPr>
          <w:p w:rsidR="00FE559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42" w:type="dxa"/>
          </w:tcPr>
          <w:p w:rsidR="00FE559B" w:rsidRDefault="00FE559B" w:rsidP="00C65E90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Бег 100 м</w:t>
            </w:r>
          </w:p>
        </w:tc>
        <w:tc>
          <w:tcPr>
            <w:tcW w:w="1017" w:type="dxa"/>
          </w:tcPr>
          <w:p w:rsidR="00FE559B" w:rsidRDefault="00FE559B" w:rsidP="00C65E90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с</w:t>
            </w:r>
          </w:p>
        </w:tc>
        <w:tc>
          <w:tcPr>
            <w:tcW w:w="1072" w:type="dxa"/>
          </w:tcPr>
          <w:p w:rsidR="00FE559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FE559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16,0</w:t>
            </w:r>
          </w:p>
        </w:tc>
        <w:tc>
          <w:tcPr>
            <w:tcW w:w="1072" w:type="dxa"/>
          </w:tcPr>
          <w:p w:rsidR="00FE559B" w:rsidRPr="00C973B3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:rsidR="00FE559B" w:rsidRPr="00C973B3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FE559B" w:rsidRPr="00E72D8B" w:rsidRDefault="00FE559B" w:rsidP="00C65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16,6</w:t>
            </w:r>
          </w:p>
        </w:tc>
      </w:tr>
    </w:tbl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>Для оценки технической подготовки в спортивно-оздоровительных группах включает правильное выполнение попеременного двухшажного хода, одновременных ходов, техника преодоления спусков, поворотов, подъемов, торможения («сдано», «не сдано»).</w:t>
      </w:r>
    </w:p>
    <w:p w:rsidR="008A5E01" w:rsidRPr="0072687E" w:rsidRDefault="00A05C08" w:rsidP="008A5E01">
      <w:pPr>
        <w:pStyle w:val="1"/>
        <w:spacing w:before="0" w:line="240" w:lineRule="auto"/>
        <w:jc w:val="center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br/>
      </w:r>
      <w:r w:rsidR="008A5E01" w:rsidRPr="0072687E">
        <w:rPr>
          <w:rFonts w:ascii="Liberation Serif" w:hAnsi="Liberation Serif" w:cs="Times New Roman"/>
          <w:color w:val="000000" w:themeColor="text1"/>
          <w:sz w:val="24"/>
          <w:szCs w:val="24"/>
        </w:rPr>
        <w:t>План воспитательной работы</w:t>
      </w:r>
    </w:p>
    <w:p w:rsidR="008A5E01" w:rsidRPr="0072687E" w:rsidRDefault="008A5E01" w:rsidP="008A5E01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Постоянный контроль</w:t>
      </w: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, чтобы тренировочный процесс способствовал формированию сознательного, творческого отношения к труду, высокой организованности и требовательности к себе, чувства ответственности за порученное дело, 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б</w:t>
      </w: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ережного отношения к месту проживания и отдыха, спортивным сооружениям, спортивной форме, инвентарю.</w:t>
      </w:r>
    </w:p>
    <w:p w:rsidR="008A5E01" w:rsidRPr="0072687E" w:rsidRDefault="008A5E01" w:rsidP="008A5E01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Главные воспитательные факторы в этой работе:</w:t>
      </w:r>
    </w:p>
    <w:p w:rsidR="008A5E01" w:rsidRPr="0072687E" w:rsidRDefault="008A5E01" w:rsidP="008A5E01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- личный пример и педагогическое мастерство тренера-преподавателя;</w:t>
      </w:r>
    </w:p>
    <w:p w:rsidR="008A5E01" w:rsidRPr="0072687E" w:rsidRDefault="008A5E01" w:rsidP="008A5E01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- чёткая творческая организация тренировочной работы;</w:t>
      </w:r>
    </w:p>
    <w:p w:rsidR="008A5E01" w:rsidRPr="0072687E" w:rsidRDefault="008A5E01" w:rsidP="008A5E01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- формирование и укрепление коллектива;</w:t>
      </w:r>
    </w:p>
    <w:p w:rsidR="008A5E01" w:rsidRPr="0072687E" w:rsidRDefault="008A5E01" w:rsidP="008A5E01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- правильное моральное стимулирование;</w:t>
      </w:r>
    </w:p>
    <w:p w:rsidR="008A5E01" w:rsidRPr="0072687E" w:rsidRDefault="008A5E01" w:rsidP="008A5E01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- пример и товарищеская помощь (наставничество) более опытных спортсменов;</w:t>
      </w:r>
    </w:p>
    <w:p w:rsidR="008A5E01" w:rsidRPr="0072687E" w:rsidRDefault="008A5E01" w:rsidP="008A5E01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- творческое участие спортсмена в составлении планов на очередной этап подготовки и обсуждении итогов его выполнения;</w:t>
      </w:r>
    </w:p>
    <w:p w:rsidR="008A5E01" w:rsidRDefault="008A5E01" w:rsidP="008A5E01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- товарищеская взаимо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помощь и взаимотребовательность.</w:t>
      </w: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1"/>
        <w:gridCol w:w="2137"/>
        <w:gridCol w:w="5670"/>
        <w:gridCol w:w="1275"/>
      </w:tblGrid>
      <w:tr w:rsidR="008A5E01" w:rsidRPr="00262EF5" w:rsidTr="00C65E9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E01" w:rsidRPr="00262EF5" w:rsidRDefault="008A5E01" w:rsidP="00C65E90">
            <w:pPr>
              <w:tabs>
                <w:tab w:val="left" w:pos="142"/>
              </w:tabs>
              <w:ind w:left="142"/>
              <w:jc w:val="center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№</w:t>
            </w:r>
          </w:p>
          <w:p w:rsidR="008A5E01" w:rsidRPr="00262EF5" w:rsidRDefault="008A5E01" w:rsidP="00C65E90">
            <w:pPr>
              <w:tabs>
                <w:tab w:val="left" w:pos="142"/>
              </w:tabs>
              <w:ind w:left="142"/>
              <w:jc w:val="center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п/п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E01" w:rsidRPr="00262EF5" w:rsidRDefault="008A5E01" w:rsidP="00C65E90">
            <w:pPr>
              <w:tabs>
                <w:tab w:val="left" w:pos="152"/>
              </w:tabs>
              <w:ind w:left="152"/>
              <w:jc w:val="center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Направление работы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E01" w:rsidRPr="00262EF5" w:rsidRDefault="008A5E01" w:rsidP="00C65E90">
            <w:pPr>
              <w:tabs>
                <w:tab w:val="left" w:pos="-283"/>
              </w:tabs>
              <w:ind w:hanging="141"/>
              <w:jc w:val="center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E01" w:rsidRPr="00262EF5" w:rsidRDefault="008A5E01" w:rsidP="00C65E90">
            <w:pPr>
              <w:tabs>
                <w:tab w:val="left" w:pos="-283"/>
              </w:tabs>
              <w:ind w:hanging="141"/>
              <w:jc w:val="center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Сроки проведения</w:t>
            </w:r>
          </w:p>
        </w:tc>
      </w:tr>
      <w:tr w:rsidR="008A5E01" w:rsidRPr="00262EF5" w:rsidTr="00C65E9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E01" w:rsidRPr="00262EF5" w:rsidRDefault="008A5E01" w:rsidP="00C65E90">
            <w:pPr>
              <w:tabs>
                <w:tab w:val="left" w:pos="142"/>
              </w:tabs>
              <w:ind w:left="142"/>
              <w:jc w:val="center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90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E01" w:rsidRPr="00262EF5" w:rsidRDefault="008A5E01" w:rsidP="00C65E90">
            <w:pPr>
              <w:tabs>
                <w:tab w:val="left" w:pos="152"/>
              </w:tabs>
              <w:ind w:left="152"/>
              <w:jc w:val="center"/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Здоровьесбережение</w:t>
            </w:r>
          </w:p>
        </w:tc>
      </w:tr>
      <w:tr w:rsidR="008A5E01" w:rsidRPr="00262EF5" w:rsidTr="00C65E90">
        <w:trPr>
          <w:trHeight w:val="55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E01" w:rsidRPr="00262EF5" w:rsidRDefault="008A5E01" w:rsidP="00C65E90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E01" w:rsidRPr="00262EF5" w:rsidRDefault="008A5E01" w:rsidP="00C65E9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Организация и проведение мероприятий, направленных на формирование здорового образа жизни</w:t>
            </w:r>
          </w:p>
          <w:p w:rsidR="008A5E01" w:rsidRPr="00262EF5" w:rsidRDefault="008A5E01" w:rsidP="00C65E9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</w:p>
          <w:p w:rsidR="008A5E01" w:rsidRPr="00262EF5" w:rsidRDefault="008A5E01" w:rsidP="00C65E9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</w:p>
          <w:p w:rsidR="008A5E01" w:rsidRPr="00262EF5" w:rsidRDefault="008A5E01" w:rsidP="00C65E9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</w:p>
          <w:p w:rsidR="008A5E01" w:rsidRPr="00262EF5" w:rsidRDefault="008A5E01" w:rsidP="00C65E9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01" w:rsidRPr="00262EF5" w:rsidRDefault="008A5E01" w:rsidP="00C65E9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t>Дни здоровья и спорта, в рамках которых предусмотрено:</w:t>
            </w:r>
          </w:p>
          <w:p w:rsidR="008A5E01" w:rsidRPr="00262EF5" w:rsidRDefault="008A5E01" w:rsidP="00C65E9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 xml:space="preserve">- формирование знаний и умений </w:t>
            </w: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br/>
              <w:t>в проведении дней здоровья и спорта, спортивных фестивалей (написание положений, требований, регламентов к организации и проведению мероприятий, ведение протоколов);</w:t>
            </w:r>
          </w:p>
          <w:p w:rsidR="008A5E01" w:rsidRPr="00262EF5" w:rsidRDefault="008A5E01" w:rsidP="00C65E9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- подготовка пропагандистских акций по формированию здорового образа жизни средствами различных видов спорта.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01" w:rsidRPr="00262EF5" w:rsidRDefault="008A5E01" w:rsidP="00C65E9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В течение</w:t>
            </w:r>
          </w:p>
          <w:p w:rsidR="008A5E01" w:rsidRPr="00262EF5" w:rsidRDefault="008A5E01" w:rsidP="00C65E9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года</w:t>
            </w:r>
          </w:p>
        </w:tc>
      </w:tr>
      <w:tr w:rsidR="008A5E01" w:rsidRPr="00262EF5" w:rsidTr="00C65E9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E01" w:rsidRPr="00262EF5" w:rsidRDefault="008A5E01" w:rsidP="00C65E90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2.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E01" w:rsidRPr="00262EF5" w:rsidRDefault="008A5E01" w:rsidP="00C65E9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Режим питания и отдыха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E01" w:rsidRPr="00262EF5" w:rsidRDefault="008A5E01" w:rsidP="00C65E9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t>Практическая деятельность и восстановительные процессы обучающихся</w:t>
            </w: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 xml:space="preserve">: </w:t>
            </w:r>
          </w:p>
          <w:p w:rsidR="008A5E01" w:rsidRPr="00262EF5" w:rsidRDefault="008A5E01" w:rsidP="00C65E9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t xml:space="preserve">- </w:t>
            </w: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 xml:space="preserve">формирование навыков правильного режима дня с учетом спортивного режима (продолжительности учебно-тренировочного процесса, периодов сна, отдыха, восстановительных мероприятий после </w:t>
            </w: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lastRenderedPageBreak/>
              <w:t>тренировки, оптимальное питание, профилактика переутомления и травм, поддержка физических кондиций, знание способов закаливания и укрепления иммунитета).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01" w:rsidRPr="00262EF5" w:rsidRDefault="008A5E01" w:rsidP="00C65E9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lastRenderedPageBreak/>
              <w:t>В течение</w:t>
            </w:r>
          </w:p>
          <w:p w:rsidR="008A5E01" w:rsidRPr="00262EF5" w:rsidRDefault="008A5E01" w:rsidP="00C65E9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года</w:t>
            </w:r>
          </w:p>
        </w:tc>
      </w:tr>
      <w:tr w:rsidR="008A5E01" w:rsidRPr="00262EF5" w:rsidTr="00C65E90">
        <w:trPr>
          <w:trHeight w:val="275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E01" w:rsidRPr="00262EF5" w:rsidRDefault="008A5E01" w:rsidP="00C65E90">
            <w:pPr>
              <w:tabs>
                <w:tab w:val="left" w:pos="152"/>
              </w:tabs>
              <w:ind w:left="152"/>
              <w:jc w:val="center"/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lastRenderedPageBreak/>
              <w:t>Патриотическое воспитание обучающихся</w:t>
            </w:r>
          </w:p>
        </w:tc>
      </w:tr>
      <w:tr w:rsidR="008A5E01" w:rsidRPr="00262EF5" w:rsidTr="00C65E9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E01" w:rsidRPr="00262EF5" w:rsidRDefault="008A5E01" w:rsidP="00C65E90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E01" w:rsidRPr="00262EF5" w:rsidRDefault="008A5E01" w:rsidP="00C65E9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Теоретическая подготовка</w:t>
            </w:r>
          </w:p>
          <w:p w:rsidR="008A5E01" w:rsidRPr="00262EF5" w:rsidRDefault="008A5E01" w:rsidP="00C65E9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01" w:rsidRPr="00262EF5" w:rsidRDefault="008A5E01" w:rsidP="00C65E9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Беседы, встречи, диспуты, другие мероприятия с приглашением именитых спортсменов, тренеров и ветеранов спорта с обучающимися и иные мероприятия, определяемые организацией, реализующей дополнительную образовательную программу спортивной подготовки</w:t>
            </w:r>
            <w:r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 xml:space="preserve"> </w:t>
            </w: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(воспитание патриотизма, чувства ответственности перед Родиной, гордости за свой край, свою Родину, уважение государственных символов (герб, флаг, гимн), готовность к служению Отечеству, его защите на примере роли, традиций и развития вида спорта в современном обществе, легендарных спортсменов в Российской Федерации, в регионе, культура поведения болельщиков и спортсменов на соревнованиях)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01" w:rsidRPr="00262EF5" w:rsidRDefault="008A5E01" w:rsidP="00C65E9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В течение года</w:t>
            </w:r>
          </w:p>
        </w:tc>
      </w:tr>
      <w:tr w:rsidR="008A5E01" w:rsidRPr="00262EF5" w:rsidTr="00C65E9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E01" w:rsidRPr="00262EF5" w:rsidRDefault="008A5E01" w:rsidP="00C65E90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2.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E01" w:rsidRPr="00262EF5" w:rsidRDefault="008A5E01" w:rsidP="00C65E9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Практическая подготовка</w:t>
            </w:r>
          </w:p>
          <w:p w:rsidR="008A5E01" w:rsidRPr="00262EF5" w:rsidRDefault="008A5E01" w:rsidP="00C65E9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 xml:space="preserve">(участие в </w:t>
            </w: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t>физкультурных мероприятиях и спортивных соревнованиях и иных мероприятиях)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01" w:rsidRPr="00262EF5" w:rsidRDefault="008A5E01" w:rsidP="00C65E90">
            <w:pPr>
              <w:tabs>
                <w:tab w:val="left" w:pos="141"/>
              </w:tabs>
              <w:ind w:left="152" w:right="142" w:hanging="1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t>Участие в:</w:t>
            </w:r>
          </w:p>
          <w:p w:rsidR="008A5E01" w:rsidRPr="00262EF5" w:rsidRDefault="008A5E01" w:rsidP="00C65E90">
            <w:pPr>
              <w:tabs>
                <w:tab w:val="left" w:pos="141"/>
              </w:tabs>
              <w:ind w:left="152" w:right="142" w:hanging="1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t>- физкультурных и спортивно-массовых мероприятиях, спортивных соревнованиях, в том числе в</w:t>
            </w: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 xml:space="preserve"> парадах, </w:t>
            </w: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t>церемониях</w:t>
            </w: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 xml:space="preserve"> открытия (закрытия), </w:t>
            </w: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t>награждения на указанных мероприятиях;</w:t>
            </w:r>
          </w:p>
          <w:p w:rsidR="008A5E01" w:rsidRPr="00262EF5" w:rsidRDefault="008A5E01" w:rsidP="00C65E90">
            <w:pPr>
              <w:tabs>
                <w:tab w:val="left" w:pos="141"/>
              </w:tabs>
              <w:ind w:left="152" w:right="142" w:hanging="11"/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shd w:val="clear" w:color="auto" w:fill="FFFFFF"/>
                <w:lang w:val="ru-RU"/>
              </w:rPr>
              <w:t>- тематических физкультурно-спортивных праздниках.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01" w:rsidRPr="00262EF5" w:rsidRDefault="008A5E01" w:rsidP="00C65E9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В течение года</w:t>
            </w:r>
          </w:p>
        </w:tc>
      </w:tr>
      <w:tr w:rsidR="008A5E01" w:rsidRPr="00262EF5" w:rsidTr="00C65E90">
        <w:trPr>
          <w:trHeight w:val="275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E01" w:rsidRPr="00262EF5" w:rsidRDefault="008A5E01" w:rsidP="00C65E90">
            <w:pPr>
              <w:tabs>
                <w:tab w:val="left" w:pos="152"/>
              </w:tabs>
              <w:ind w:left="141"/>
              <w:jc w:val="center"/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Развитие творческого мышления</w:t>
            </w:r>
          </w:p>
        </w:tc>
      </w:tr>
      <w:tr w:rsidR="008A5E01" w:rsidRPr="00262EF5" w:rsidTr="00C65E9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5E01" w:rsidRPr="00262EF5" w:rsidRDefault="008A5E01" w:rsidP="00C65E90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5E01" w:rsidRPr="00262EF5" w:rsidRDefault="008A5E01" w:rsidP="00C65E9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Практическая подготовка (формирование умений и навыков, способствующих достижению спортивных результатов)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E01" w:rsidRPr="00262EF5" w:rsidRDefault="008A5E01" w:rsidP="00C65E9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t>Семинары, мастер-классы, показательные выступления для обучающихся, направленные на:</w:t>
            </w:r>
          </w:p>
          <w:p w:rsidR="008A5E01" w:rsidRPr="00262EF5" w:rsidRDefault="008A5E01" w:rsidP="00C65E9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- формирование умений и навыков, способствующих достижению спортивных результатов;</w:t>
            </w:r>
          </w:p>
          <w:p w:rsidR="008A5E01" w:rsidRPr="00262EF5" w:rsidRDefault="008A5E01" w:rsidP="00C65E9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- развитие навыков юных спортсменов и их мотивации к формированию культуры спортивного поведения, воспитания толерантности и взаимоуважения;</w:t>
            </w:r>
          </w:p>
          <w:p w:rsidR="008A5E01" w:rsidRPr="00262EF5" w:rsidRDefault="008A5E01" w:rsidP="00C65E9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- правомерное поведение болельщиков;</w:t>
            </w:r>
          </w:p>
          <w:p w:rsidR="008A5E01" w:rsidRPr="00262EF5" w:rsidRDefault="008A5E01" w:rsidP="00C65E9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- расширение общего кругозора юных спортсменов.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01" w:rsidRPr="00262EF5" w:rsidRDefault="008A5E01" w:rsidP="00C65E9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В течение</w:t>
            </w:r>
          </w:p>
          <w:p w:rsidR="008A5E01" w:rsidRPr="00262EF5" w:rsidRDefault="008A5E01" w:rsidP="00C65E9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года</w:t>
            </w:r>
          </w:p>
        </w:tc>
      </w:tr>
    </w:tbl>
    <w:p w:rsidR="00AB54B0" w:rsidRPr="00DC5DF6" w:rsidRDefault="00A05C08" w:rsidP="00211165">
      <w:pPr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b/>
          <w:sz w:val="24"/>
          <w:szCs w:val="24"/>
        </w:rPr>
        <w:t>Методические материалы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eastAsia="Times New Roman" w:hAnsi="Liberation Serif" w:cs="Times New Roman"/>
          <w:sz w:val="24"/>
          <w:szCs w:val="24"/>
        </w:rPr>
        <w:t xml:space="preserve">Программа является составительской, создана на основе </w:t>
      </w:r>
      <w:r w:rsidRPr="00DC5DF6">
        <w:rPr>
          <w:rFonts w:ascii="Liberation Serif" w:hAnsi="Liberation Serif" w:cs="Times New Roman"/>
          <w:sz w:val="24"/>
          <w:szCs w:val="24"/>
        </w:rPr>
        <w:t>примерной программы для системы дополнительного образования детей: детско-юношеских спортивных школ, специализированных детско-юношеских  школ олимпийского резерва по волейболу.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DC5DF6">
        <w:rPr>
          <w:rFonts w:ascii="Liberation Serif" w:hAnsi="Liberation Serif" w:cs="Times New Roman"/>
          <w:sz w:val="24"/>
          <w:szCs w:val="24"/>
          <w:u w:val="single"/>
        </w:rPr>
        <w:t>Педагогические технологии:</w:t>
      </w:r>
    </w:p>
    <w:p w:rsidR="00AB54B0" w:rsidRPr="00DC5DF6" w:rsidRDefault="00A05C08" w:rsidP="00AA3301">
      <w:pPr>
        <w:pStyle w:val="af1"/>
        <w:numPr>
          <w:ilvl w:val="0"/>
          <w:numId w:val="17"/>
        </w:numPr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>Личностно-ориентированное обучение.</w:t>
      </w:r>
      <w:r w:rsidR="00211165">
        <w:rPr>
          <w:rFonts w:ascii="Liberation Serif" w:hAnsi="Liberation Serif" w:cs="Times New Roman"/>
          <w:sz w:val="24"/>
          <w:szCs w:val="24"/>
        </w:rPr>
        <w:t xml:space="preserve"> </w:t>
      </w:r>
      <w:r w:rsidRPr="00DC5DF6">
        <w:rPr>
          <w:rFonts w:ascii="Liberation Serif" w:hAnsi="Liberation Serif" w:cs="Times New Roman"/>
          <w:sz w:val="24"/>
          <w:szCs w:val="24"/>
        </w:rPr>
        <w:t xml:space="preserve">Создание благоприятных условия для каждого обучающегося. </w:t>
      </w:r>
    </w:p>
    <w:p w:rsidR="00AB54B0" w:rsidRPr="00DC5DF6" w:rsidRDefault="00A05C08" w:rsidP="00AA3301">
      <w:pPr>
        <w:pStyle w:val="af1"/>
        <w:numPr>
          <w:ilvl w:val="0"/>
          <w:numId w:val="17"/>
        </w:numPr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>Здоровьесберегающие технологии. Учет возрастных особенностей обучающихся, распределение физической нагрузки с учетом  физических возможностей обучающихся.</w:t>
      </w:r>
    </w:p>
    <w:p w:rsidR="00AB54B0" w:rsidRPr="00DC5DF6" w:rsidRDefault="00A05C08" w:rsidP="00AA3301">
      <w:pPr>
        <w:pStyle w:val="af1"/>
        <w:numPr>
          <w:ilvl w:val="0"/>
          <w:numId w:val="17"/>
        </w:numPr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>Игровая образовательная технология. Включение в тренировочный процесс эстафет, подвижных и спортивных игр.</w:t>
      </w:r>
    </w:p>
    <w:p w:rsidR="00AB54B0" w:rsidRPr="00DC5DF6" w:rsidRDefault="00A05C08" w:rsidP="00AA3301">
      <w:pPr>
        <w:pStyle w:val="af1"/>
        <w:numPr>
          <w:ilvl w:val="0"/>
          <w:numId w:val="17"/>
        </w:numPr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lastRenderedPageBreak/>
        <w:t>Технология  индивидуального обучения.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  <w:u w:val="single"/>
        </w:rPr>
        <w:t>Педагогические принципы</w:t>
      </w:r>
      <w:r w:rsidRPr="00DC5DF6">
        <w:rPr>
          <w:rFonts w:ascii="Liberation Serif" w:hAnsi="Liberation Serif" w:cs="Times New Roman"/>
          <w:sz w:val="24"/>
          <w:szCs w:val="24"/>
        </w:rPr>
        <w:t>: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>- принцип природосообразности - доступность (процесс обучения строится  согласно возрастным и индивидуальным особенностям обучающихся);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>- принципа гуманизации– сознательная активность обучающегося при руководящей роли тренер</w:t>
      </w:r>
      <w:r w:rsidR="00211165">
        <w:rPr>
          <w:rFonts w:ascii="Liberation Serif" w:hAnsi="Liberation Serif" w:cs="Times New Roman"/>
          <w:sz w:val="24"/>
          <w:szCs w:val="24"/>
        </w:rPr>
        <w:t>а</w:t>
      </w:r>
      <w:r w:rsidRPr="00DC5DF6">
        <w:rPr>
          <w:rFonts w:ascii="Liberation Serif" w:hAnsi="Liberation Serif" w:cs="Times New Roman"/>
          <w:sz w:val="24"/>
          <w:szCs w:val="24"/>
        </w:rPr>
        <w:t>-преподавателя (педагогический процесс строится на полном признании гражданских прав обучающегося и уважения к нему);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>- принцип целостности – системность и систематичность обучения (все компоненты образовательного процесса взаимосвязаны);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>- принцип единства действий учреждения и жизни обучающегося – переход от обучения к самообучению, связь обучения с жизнью и практикой (установление взаимосвязи между всеми сферами жизнедеятельности обучающегося, взаимодополнение всех сфер).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 xml:space="preserve">В работе используются следующие </w:t>
      </w:r>
      <w:r w:rsidRPr="00DC5DF6">
        <w:rPr>
          <w:rFonts w:ascii="Liberation Serif" w:hAnsi="Liberation Serif" w:cs="Times New Roman"/>
          <w:sz w:val="24"/>
          <w:szCs w:val="24"/>
          <w:u w:val="single"/>
        </w:rPr>
        <w:t>методы обучения</w:t>
      </w:r>
      <w:r w:rsidRPr="00DC5DF6">
        <w:rPr>
          <w:rFonts w:ascii="Liberation Serif" w:hAnsi="Liberation Serif" w:cs="Times New Roman"/>
          <w:sz w:val="24"/>
          <w:szCs w:val="24"/>
        </w:rPr>
        <w:t>: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>- словесный (беседа, рассказ, диалог);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>- наглядный (показ правильного выполнения упражнения);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>- репродуктивный (воспроизводящий);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>- мотивации и стимулирования (формирование интереса к занятиям физической культурой и спортом);</w:t>
      </w:r>
    </w:p>
    <w:p w:rsidR="00AB54B0" w:rsidRPr="00DC5DF6" w:rsidRDefault="00A05C08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>- игровой метод (развитие физических качеств, используя</w:t>
      </w:r>
      <w:r w:rsidR="00211165">
        <w:rPr>
          <w:rFonts w:ascii="Liberation Serif" w:hAnsi="Liberation Serif" w:cs="Times New Roman"/>
          <w:sz w:val="24"/>
          <w:szCs w:val="24"/>
        </w:rPr>
        <w:t xml:space="preserve"> </w:t>
      </w:r>
      <w:r w:rsidRPr="00DC5DF6">
        <w:rPr>
          <w:rFonts w:ascii="Liberation Serif" w:hAnsi="Liberation Serif" w:cs="Times New Roman"/>
          <w:sz w:val="24"/>
          <w:szCs w:val="24"/>
        </w:rPr>
        <w:t>подвижные и спортивные игры).</w:t>
      </w:r>
    </w:p>
    <w:p w:rsidR="00AB54B0" w:rsidRPr="00DC5DF6" w:rsidRDefault="00AB54B0" w:rsidP="00211165">
      <w:pPr>
        <w:spacing w:after="0" w:line="240" w:lineRule="auto"/>
        <w:ind w:firstLine="567"/>
        <w:jc w:val="both"/>
        <w:rPr>
          <w:rFonts w:ascii="Liberation Serif" w:hAnsi="Liberation Serif" w:cs="Times New Roman"/>
          <w:color w:val="FF0000"/>
          <w:sz w:val="24"/>
          <w:szCs w:val="24"/>
        </w:rPr>
      </w:pPr>
    </w:p>
    <w:p w:rsidR="00AB54B0" w:rsidRPr="00DC5DF6" w:rsidRDefault="00A05C08" w:rsidP="00211165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DC5DF6">
        <w:rPr>
          <w:rFonts w:ascii="Liberation Serif" w:hAnsi="Liberation Serif" w:cs="Times New Roman"/>
          <w:b/>
          <w:sz w:val="24"/>
          <w:szCs w:val="24"/>
        </w:rPr>
        <w:br w:type="page" w:clear="all"/>
      </w:r>
    </w:p>
    <w:p w:rsidR="00AB54B0" w:rsidRPr="00DC5DF6" w:rsidRDefault="00A05C08" w:rsidP="00211165">
      <w:pPr>
        <w:spacing w:after="0" w:line="240" w:lineRule="auto"/>
        <w:ind w:firstLine="708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DC5DF6">
        <w:rPr>
          <w:rFonts w:ascii="Liberation Serif" w:hAnsi="Liberation Serif" w:cs="Times New Roman"/>
          <w:b/>
          <w:sz w:val="24"/>
          <w:szCs w:val="24"/>
        </w:rPr>
        <w:lastRenderedPageBreak/>
        <w:t>Материально-техническое оснащение</w:t>
      </w:r>
    </w:p>
    <w:tbl>
      <w:tblPr>
        <w:tblStyle w:val="af0"/>
        <w:tblW w:w="9571" w:type="dxa"/>
        <w:tblLook w:val="04A0"/>
      </w:tblPr>
      <w:tblGrid>
        <w:gridCol w:w="540"/>
        <w:gridCol w:w="6658"/>
        <w:gridCol w:w="2373"/>
      </w:tblGrid>
      <w:tr w:rsidR="00AB54B0" w:rsidRPr="00DC5DF6">
        <w:tc>
          <w:tcPr>
            <w:tcW w:w="54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br w:type="page" w:clear="all"/>
            </w: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br w:type="page" w:clear="all"/>
              <w:t>№</w:t>
            </w:r>
          </w:p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п/п</w:t>
            </w:r>
          </w:p>
        </w:tc>
        <w:tc>
          <w:tcPr>
            <w:tcW w:w="6658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373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Кол-во</w:t>
            </w:r>
          </w:p>
        </w:tc>
      </w:tr>
      <w:tr w:rsidR="00AB54B0" w:rsidRPr="00DC5DF6">
        <w:tc>
          <w:tcPr>
            <w:tcW w:w="54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658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 xml:space="preserve">Снегоход «Буран»  2016г     </w:t>
            </w:r>
          </w:p>
        </w:tc>
        <w:tc>
          <w:tcPr>
            <w:tcW w:w="2373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AB54B0" w:rsidRPr="00DC5DF6">
        <w:tc>
          <w:tcPr>
            <w:tcW w:w="54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658" w:type="dxa"/>
            <w:noWrap/>
          </w:tcPr>
          <w:p w:rsidR="00AB54B0" w:rsidRPr="00DC5DF6" w:rsidRDefault="00A05C08" w:rsidP="00211165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</w:pPr>
            <w:r w:rsidRPr="00DC5DF6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>Борона для прокладки лыжни</w:t>
            </w:r>
          </w:p>
        </w:tc>
        <w:tc>
          <w:tcPr>
            <w:tcW w:w="2373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AB54B0" w:rsidRPr="00DC5DF6">
        <w:tc>
          <w:tcPr>
            <w:tcW w:w="54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658" w:type="dxa"/>
            <w:noWrap/>
          </w:tcPr>
          <w:p w:rsidR="00AB54B0" w:rsidRPr="00DC5DF6" w:rsidRDefault="00A05C08" w:rsidP="00211165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</w:pPr>
            <w:r w:rsidRPr="00DC5DF6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>Каток-снегоукладчик</w:t>
            </w:r>
          </w:p>
        </w:tc>
        <w:tc>
          <w:tcPr>
            <w:tcW w:w="2373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AB54B0" w:rsidRPr="00DC5DF6">
        <w:tc>
          <w:tcPr>
            <w:tcW w:w="54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6658" w:type="dxa"/>
            <w:noWrap/>
          </w:tcPr>
          <w:p w:rsidR="00AB54B0" w:rsidRPr="00DC5DF6" w:rsidRDefault="00A05C08" w:rsidP="00211165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</w:pPr>
            <w:r w:rsidRPr="00DC5DF6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>Резак с рыхлителем</w:t>
            </w:r>
          </w:p>
        </w:tc>
        <w:tc>
          <w:tcPr>
            <w:tcW w:w="2373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AB54B0" w:rsidRPr="00DC5DF6">
        <w:tc>
          <w:tcPr>
            <w:tcW w:w="54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6658" w:type="dxa"/>
            <w:noWrap/>
          </w:tcPr>
          <w:p w:rsidR="00AB54B0" w:rsidRPr="00DC5DF6" w:rsidRDefault="00A05C08" w:rsidP="00211165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</w:pPr>
            <w:r w:rsidRPr="00DC5DF6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>Комплект лыжный «Фишер»</w:t>
            </w:r>
          </w:p>
        </w:tc>
        <w:tc>
          <w:tcPr>
            <w:tcW w:w="2373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</w:tr>
      <w:tr w:rsidR="00AB54B0" w:rsidRPr="00DC5DF6">
        <w:tc>
          <w:tcPr>
            <w:tcW w:w="54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6658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 xml:space="preserve">Лыжи пластиковые     </w:t>
            </w:r>
          </w:p>
        </w:tc>
        <w:tc>
          <w:tcPr>
            <w:tcW w:w="2373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49</w:t>
            </w:r>
          </w:p>
        </w:tc>
      </w:tr>
      <w:tr w:rsidR="00AB54B0" w:rsidRPr="00DC5DF6">
        <w:tc>
          <w:tcPr>
            <w:tcW w:w="54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6658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 xml:space="preserve">Лыжи пластиковые с креплениями      </w:t>
            </w:r>
          </w:p>
        </w:tc>
        <w:tc>
          <w:tcPr>
            <w:tcW w:w="2373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107</w:t>
            </w:r>
          </w:p>
        </w:tc>
      </w:tr>
      <w:tr w:rsidR="00AB54B0" w:rsidRPr="00DC5DF6">
        <w:tc>
          <w:tcPr>
            <w:tcW w:w="54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6658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 xml:space="preserve">Лыжи «Фишер»     </w:t>
            </w:r>
          </w:p>
        </w:tc>
        <w:tc>
          <w:tcPr>
            <w:tcW w:w="2373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AB54B0" w:rsidRPr="00DC5DF6">
        <w:tc>
          <w:tcPr>
            <w:tcW w:w="54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6658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Стартовый номер эконом</w:t>
            </w:r>
          </w:p>
        </w:tc>
        <w:tc>
          <w:tcPr>
            <w:tcW w:w="2373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AB54B0" w:rsidRPr="00DC5DF6">
        <w:tc>
          <w:tcPr>
            <w:tcW w:w="54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6658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Секундомер</w:t>
            </w:r>
          </w:p>
        </w:tc>
        <w:tc>
          <w:tcPr>
            <w:tcW w:w="2373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AB54B0" w:rsidRPr="00DC5DF6">
        <w:tc>
          <w:tcPr>
            <w:tcW w:w="54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6658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 xml:space="preserve">Лыжероллеры  </w:t>
            </w:r>
          </w:p>
        </w:tc>
        <w:tc>
          <w:tcPr>
            <w:tcW w:w="2373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</w:tr>
      <w:tr w:rsidR="00AB54B0" w:rsidRPr="00DC5DF6">
        <w:tc>
          <w:tcPr>
            <w:tcW w:w="54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6658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 xml:space="preserve">Ботинки лыжные   </w:t>
            </w:r>
          </w:p>
        </w:tc>
        <w:tc>
          <w:tcPr>
            <w:tcW w:w="2373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137</w:t>
            </w:r>
          </w:p>
        </w:tc>
      </w:tr>
      <w:tr w:rsidR="00AB54B0" w:rsidRPr="00DC5DF6">
        <w:tc>
          <w:tcPr>
            <w:tcW w:w="54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6658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 xml:space="preserve">Ботинки качественные </w:t>
            </w:r>
          </w:p>
        </w:tc>
        <w:tc>
          <w:tcPr>
            <w:tcW w:w="2373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AB54B0" w:rsidRPr="00DC5DF6">
        <w:tc>
          <w:tcPr>
            <w:tcW w:w="54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6658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 xml:space="preserve">Палки качественные        </w:t>
            </w:r>
          </w:p>
        </w:tc>
        <w:tc>
          <w:tcPr>
            <w:tcW w:w="2373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AB54B0" w:rsidRPr="00DC5DF6">
        <w:tc>
          <w:tcPr>
            <w:tcW w:w="54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6658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 xml:space="preserve">Палки лыжные         </w:t>
            </w:r>
          </w:p>
        </w:tc>
        <w:tc>
          <w:tcPr>
            <w:tcW w:w="2373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AB54B0" w:rsidRPr="00DC5DF6">
        <w:tc>
          <w:tcPr>
            <w:tcW w:w="54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6658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>Комбинезон лыжный</w:t>
            </w:r>
          </w:p>
        </w:tc>
        <w:tc>
          <w:tcPr>
            <w:tcW w:w="2373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AB54B0" w:rsidRPr="00DC5DF6">
        <w:tc>
          <w:tcPr>
            <w:tcW w:w="54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6658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 xml:space="preserve">Тренажер лыжника    </w:t>
            </w:r>
          </w:p>
        </w:tc>
        <w:tc>
          <w:tcPr>
            <w:tcW w:w="2373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AB54B0" w:rsidRPr="00DC5DF6">
        <w:tc>
          <w:tcPr>
            <w:tcW w:w="54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6658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 xml:space="preserve">Тренажер гребной      </w:t>
            </w:r>
          </w:p>
        </w:tc>
        <w:tc>
          <w:tcPr>
            <w:tcW w:w="2373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AB54B0" w:rsidRPr="00DC5DF6">
        <w:tc>
          <w:tcPr>
            <w:tcW w:w="54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6658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>Электронное судейство</w:t>
            </w:r>
          </w:p>
        </w:tc>
        <w:tc>
          <w:tcPr>
            <w:tcW w:w="2373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AB54B0" w:rsidRPr="00DC5DF6">
        <w:tc>
          <w:tcPr>
            <w:tcW w:w="540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6658" w:type="dxa"/>
            <w:noWrap/>
          </w:tcPr>
          <w:p w:rsidR="00AB54B0" w:rsidRPr="00DC5DF6" w:rsidRDefault="00A05C08" w:rsidP="002111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>Майка с номером (лыжная)</w:t>
            </w:r>
          </w:p>
        </w:tc>
        <w:tc>
          <w:tcPr>
            <w:tcW w:w="2373" w:type="dxa"/>
            <w:noWrap/>
          </w:tcPr>
          <w:p w:rsidR="00AB54B0" w:rsidRPr="00DC5DF6" w:rsidRDefault="00A05C08" w:rsidP="0021116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5DF6">
              <w:rPr>
                <w:rFonts w:ascii="Liberation Serif" w:hAnsi="Liberation Serif" w:cs="Times New Roman"/>
                <w:sz w:val="24"/>
                <w:szCs w:val="24"/>
              </w:rPr>
              <w:t>300</w:t>
            </w:r>
          </w:p>
        </w:tc>
      </w:tr>
    </w:tbl>
    <w:p w:rsidR="00AB54B0" w:rsidRPr="00DC5DF6" w:rsidRDefault="00AB54B0" w:rsidP="00211165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AB54B0" w:rsidRPr="00DC5DF6" w:rsidRDefault="00A05C08" w:rsidP="0021116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bookmarkStart w:id="6" w:name="_Toc17616481"/>
      <w:r w:rsidRPr="00DC5DF6">
        <w:rPr>
          <w:rFonts w:ascii="Liberation Serif" w:hAnsi="Liberation Serif" w:cs="Times New Roman"/>
          <w:b/>
          <w:sz w:val="24"/>
          <w:szCs w:val="24"/>
        </w:rPr>
        <w:t>Инструкции</w:t>
      </w:r>
    </w:p>
    <w:p w:rsidR="00AB54B0" w:rsidRPr="00DC5DF6" w:rsidRDefault="00A05C08" w:rsidP="0021116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Инструкция №1 по технике безопасности на спортивных площадках утв. приказом №67-ОД от 04.04.2023г.</w:t>
      </w:r>
    </w:p>
    <w:p w:rsidR="00AB54B0" w:rsidRPr="00DC5DF6" w:rsidRDefault="00A05C08" w:rsidP="0021116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Инструкция №2 по технике безопасности в спортивном зале, утв. приказом №67-ОД от 04.04.2023г.</w:t>
      </w:r>
    </w:p>
    <w:p w:rsidR="00AB54B0" w:rsidRPr="00DC5DF6" w:rsidRDefault="00A05C08" w:rsidP="0021116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 xml:space="preserve">Инструкция №5 по технике безопасности при занятиях </w:t>
      </w:r>
      <w:r w:rsidR="00211165">
        <w:rPr>
          <w:rFonts w:ascii="Liberation Serif" w:hAnsi="Liberation Serif"/>
          <w:sz w:val="24"/>
          <w:szCs w:val="24"/>
        </w:rPr>
        <w:t>лыжным и гонками</w:t>
      </w:r>
      <w:r w:rsidRPr="00DC5DF6">
        <w:rPr>
          <w:rFonts w:ascii="Liberation Serif" w:hAnsi="Liberation Serif"/>
          <w:sz w:val="24"/>
          <w:szCs w:val="24"/>
        </w:rPr>
        <w:t>, утв. приказом №67-ОД от 04.04.2023г.</w:t>
      </w:r>
    </w:p>
    <w:p w:rsidR="00AB54B0" w:rsidRPr="00DC5DF6" w:rsidRDefault="00A05C08" w:rsidP="0021116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Инструкция №13 по безопасной перевозке в автобусе, утв. приказом №67-ОД от 04.04.2023г.</w:t>
      </w:r>
    </w:p>
    <w:p w:rsidR="00AB54B0" w:rsidRPr="00DC5DF6" w:rsidRDefault="00A05C08" w:rsidP="0021116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Инструкция №14 по правилам участий на спортивных соревнованиях, утв. приказом №67-ОД от 04.04.2023г.</w:t>
      </w:r>
    </w:p>
    <w:p w:rsidR="00AB54B0" w:rsidRPr="00DC5DF6" w:rsidRDefault="00A05C08" w:rsidP="0021116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Ин</w:t>
      </w:r>
      <w:r w:rsidR="00211165">
        <w:rPr>
          <w:rFonts w:ascii="Liberation Serif" w:hAnsi="Liberation Serif"/>
          <w:sz w:val="24"/>
          <w:szCs w:val="24"/>
        </w:rPr>
        <w:t xml:space="preserve">струкция по электробезопасности </w:t>
      </w:r>
      <w:r w:rsidR="00211165" w:rsidRPr="00DC5DF6">
        <w:rPr>
          <w:rFonts w:ascii="Liberation Serif" w:hAnsi="Liberation Serif"/>
          <w:sz w:val="24"/>
          <w:szCs w:val="24"/>
        </w:rPr>
        <w:t>от 04.04.2023г</w:t>
      </w:r>
    </w:p>
    <w:p w:rsidR="00AB54B0" w:rsidRPr="00DC5DF6" w:rsidRDefault="00A05C08" w:rsidP="0021116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Инструкция №19 по противодействию терроризму и действиям в экстремальной ситуации, утв. приказом №67-ОД от 04.04.2023г.</w:t>
      </w:r>
    </w:p>
    <w:p w:rsidR="00AB54B0" w:rsidRPr="00DC5DF6" w:rsidRDefault="00A05C08" w:rsidP="0021116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Инструкция №20 по пожарной безопасности, утв. приказом №67-ОД от 04.04.2023г.</w:t>
      </w:r>
    </w:p>
    <w:p w:rsidR="00AB54B0" w:rsidRPr="00DC5DF6" w:rsidRDefault="00A05C08" w:rsidP="00A1291E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DC5DF6">
        <w:rPr>
          <w:rFonts w:ascii="Liberation Serif" w:hAnsi="Liberation Serif"/>
          <w:b/>
          <w:sz w:val="24"/>
          <w:szCs w:val="24"/>
        </w:rPr>
        <w:t>Требования техники безопасности в процессе реализации программы</w:t>
      </w:r>
    </w:p>
    <w:p w:rsidR="00AB54B0" w:rsidRPr="00DC5DF6" w:rsidRDefault="00A05C08" w:rsidP="00211165">
      <w:pPr>
        <w:pStyle w:val="af1"/>
        <w:spacing w:after="0" w:line="240" w:lineRule="auto"/>
        <w:ind w:left="284"/>
        <w:contextualSpacing w:val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DC5DF6">
        <w:rPr>
          <w:rFonts w:ascii="Liberation Serif" w:hAnsi="Liberation Serif"/>
          <w:b/>
          <w:bCs/>
          <w:sz w:val="24"/>
          <w:szCs w:val="24"/>
        </w:rPr>
        <w:t>Общие требования безопасности</w:t>
      </w:r>
    </w:p>
    <w:p w:rsidR="00AB54B0" w:rsidRPr="00DC5DF6" w:rsidRDefault="00A05C08" w:rsidP="00FE559B">
      <w:pPr>
        <w:pStyle w:val="af1"/>
        <w:numPr>
          <w:ilvl w:val="0"/>
          <w:numId w:val="29"/>
        </w:numPr>
        <w:tabs>
          <w:tab w:val="left" w:pos="567"/>
          <w:tab w:val="left" w:pos="709"/>
        </w:tabs>
        <w:spacing w:after="0" w:line="240" w:lineRule="auto"/>
        <w:ind w:left="0" w:firstLine="567"/>
        <w:contextualSpacing w:val="0"/>
        <w:jc w:val="both"/>
        <w:rPr>
          <w:rFonts w:ascii="Liberation Serif" w:hAnsi="Liberation Serif"/>
          <w:bCs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 xml:space="preserve">Настоящие правила предусматривают основные организационно-профилактические меры обеспечения безопасности и снижения травматизма, обязательные для выполнения при осуществлении учебно-тренировочного процесса и проведении спортивно-массовых мероприятий. </w:t>
      </w:r>
    </w:p>
    <w:p w:rsidR="00AB54B0" w:rsidRPr="00DC5DF6" w:rsidRDefault="00A05C08" w:rsidP="00FE559B">
      <w:pPr>
        <w:pStyle w:val="af1"/>
        <w:numPr>
          <w:ilvl w:val="0"/>
          <w:numId w:val="29"/>
        </w:numPr>
        <w:tabs>
          <w:tab w:val="left" w:pos="567"/>
          <w:tab w:val="left" w:pos="709"/>
        </w:tabs>
        <w:spacing w:after="0" w:line="240" w:lineRule="auto"/>
        <w:ind w:left="0" w:firstLine="567"/>
        <w:contextualSpacing w:val="0"/>
        <w:jc w:val="both"/>
        <w:rPr>
          <w:rFonts w:ascii="Liberation Serif" w:hAnsi="Liberation Serif"/>
          <w:bCs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 xml:space="preserve">Учебно-тренировочные занятия и спортивно-массовые мероприятия разрешается проводить: </w:t>
      </w:r>
    </w:p>
    <w:p w:rsidR="00AB54B0" w:rsidRPr="00DC5DF6" w:rsidRDefault="00A05C08" w:rsidP="00FE559B">
      <w:pPr>
        <w:pStyle w:val="af1"/>
        <w:spacing w:after="0" w:line="240" w:lineRule="auto"/>
        <w:ind w:left="0" w:firstLine="567"/>
        <w:contextualSpacing w:val="0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 xml:space="preserve">- при условии наличия соответствующей квалификации тренерско-педагогического, медицинского и обслуживающего персонала; </w:t>
      </w:r>
    </w:p>
    <w:p w:rsidR="00AB54B0" w:rsidRPr="00DC5DF6" w:rsidRDefault="00A05C08" w:rsidP="00FE559B">
      <w:pPr>
        <w:pStyle w:val="af1"/>
        <w:spacing w:after="0" w:line="240" w:lineRule="auto"/>
        <w:ind w:left="0" w:firstLine="567"/>
        <w:contextualSpacing w:val="0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 xml:space="preserve">- при наличии медицинского допуска у обучающихся к физкультурно-спортивным занятиям; </w:t>
      </w:r>
    </w:p>
    <w:p w:rsidR="00AB54B0" w:rsidRPr="00DC5DF6" w:rsidRDefault="00A05C08" w:rsidP="00FE559B">
      <w:pPr>
        <w:pStyle w:val="af1"/>
        <w:spacing w:after="0" w:line="240" w:lineRule="auto"/>
        <w:ind w:left="0" w:firstLine="567"/>
        <w:contextualSpacing w:val="0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lastRenderedPageBreak/>
        <w:t xml:space="preserve">- при соответствии спортивной экипировки санитарно-гигиенических нормам, правилам соревнований и методике тренировки; </w:t>
      </w:r>
    </w:p>
    <w:p w:rsidR="00AB54B0" w:rsidRPr="00DC5DF6" w:rsidRDefault="00A05C08" w:rsidP="00FE559B">
      <w:pPr>
        <w:pStyle w:val="af1"/>
        <w:spacing w:after="0" w:line="240" w:lineRule="auto"/>
        <w:ind w:left="0" w:firstLine="567"/>
        <w:contextualSpacing w:val="0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 xml:space="preserve">- при соответствии мест проведения учебно-тренировочного процесса, соревнований и спортивно-массовых мероприятий санитарным нормам; </w:t>
      </w:r>
    </w:p>
    <w:p w:rsidR="00AB54B0" w:rsidRPr="00DC5DF6" w:rsidRDefault="00A05C08" w:rsidP="00FE559B">
      <w:pPr>
        <w:pStyle w:val="af1"/>
        <w:spacing w:after="0" w:line="240" w:lineRule="auto"/>
        <w:ind w:left="0" w:firstLine="567"/>
        <w:contextualSpacing w:val="0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 xml:space="preserve">- при условии готовности места проведения, инвентаря и оборудования к конкретному мероприятию; </w:t>
      </w:r>
    </w:p>
    <w:p w:rsidR="00AB54B0" w:rsidRPr="00DC5DF6" w:rsidRDefault="00A05C08" w:rsidP="00FE559B">
      <w:pPr>
        <w:pStyle w:val="af1"/>
        <w:spacing w:after="0" w:line="240" w:lineRule="auto"/>
        <w:ind w:left="0" w:firstLine="567"/>
        <w:contextualSpacing w:val="0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 xml:space="preserve">- при ознакомлении каждого обучающегося с данными Правилами безопасности; </w:t>
      </w:r>
    </w:p>
    <w:p w:rsidR="00AB54B0" w:rsidRPr="00DC5DF6" w:rsidRDefault="00A05C08" w:rsidP="00FE559B">
      <w:pPr>
        <w:pStyle w:val="af1"/>
        <w:spacing w:after="0" w:line="240" w:lineRule="auto"/>
        <w:ind w:left="0" w:firstLine="567"/>
        <w:contextualSpacing w:val="0"/>
        <w:jc w:val="both"/>
        <w:rPr>
          <w:rFonts w:ascii="Liberation Serif" w:hAnsi="Liberation Serif"/>
          <w:bCs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- все учебно-тренировочные занятия должны проводиться только под руководством тренера-преподавателя и согласно утвержденному расписанию.</w:t>
      </w:r>
    </w:p>
    <w:p w:rsidR="00AB54B0" w:rsidRPr="00DC5DF6" w:rsidRDefault="00A05C08" w:rsidP="00FE559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- при проведении занятий по лыжным гонкам соблюдать правила поведения, расписание учебных занятий, установленные режимы занятий.</w:t>
      </w:r>
    </w:p>
    <w:p w:rsidR="00AB54B0" w:rsidRPr="00DC5DF6" w:rsidRDefault="00A05C08" w:rsidP="00FE559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- при проведении занятий по лыжным гонкам должна быть медаптечка с набором необходимых медикаментов и перевязочных средств для оказания первой помощи при травмах.</w:t>
      </w:r>
    </w:p>
    <w:p w:rsidR="00AB54B0" w:rsidRPr="00DC5DF6" w:rsidRDefault="00A05C08" w:rsidP="00FE559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- при несчастном случае пострадавший или очевидец несчастного случая обязан немедленно сообщить тренеру, который сообщает об этом администрации учреждения. При неисправности лыжного инвентаря прекратить занятия и сообщить об этом тренеру.</w:t>
      </w:r>
    </w:p>
    <w:p w:rsidR="00AB54B0" w:rsidRPr="00DC5DF6" w:rsidRDefault="00A05C08" w:rsidP="00FE559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- обучающиеся, допустившие невыполнение или нарушение инструкции по охране труда, привлекаются к ответственности, и со всеми обучающимися проводится   внеплановый инструктаж по охране труда.</w:t>
      </w:r>
    </w:p>
    <w:p w:rsidR="00AB54B0" w:rsidRPr="00DC5DF6" w:rsidRDefault="00A05C08" w:rsidP="00FE559B">
      <w:pPr>
        <w:spacing w:after="0" w:line="240" w:lineRule="auto"/>
        <w:ind w:firstLine="567"/>
        <w:jc w:val="center"/>
        <w:rPr>
          <w:rFonts w:ascii="Liberation Serif" w:hAnsi="Liberation Serif"/>
          <w:b/>
          <w:bCs/>
          <w:sz w:val="24"/>
          <w:szCs w:val="24"/>
        </w:rPr>
      </w:pPr>
      <w:r w:rsidRPr="00DC5DF6">
        <w:rPr>
          <w:rFonts w:ascii="Liberation Serif" w:hAnsi="Liberation Serif"/>
          <w:b/>
          <w:bCs/>
          <w:sz w:val="24"/>
          <w:szCs w:val="24"/>
        </w:rPr>
        <w:t>Требования безопасности перед началом занятий</w:t>
      </w:r>
    </w:p>
    <w:p w:rsidR="00AB54B0" w:rsidRPr="00DC5DF6" w:rsidRDefault="00A05C08" w:rsidP="00FE559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Занятия необходимо проводить в спортивной одежде и в спортивной обуви, соответствующей виду занятий и, сезону и погоде.                                          </w:t>
      </w:r>
    </w:p>
    <w:p w:rsidR="00AB54B0" w:rsidRPr="00DC5DF6" w:rsidRDefault="00A05C08" w:rsidP="00FE559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Проверить готовность раздевалки, в соответствии с правилами безопасности и правила эксплуатации), отсутствие в месте проведения занятий опасностей, которые могут привести к травме.</w:t>
      </w:r>
    </w:p>
    <w:p w:rsidR="00AB54B0" w:rsidRPr="00DC5DF6" w:rsidRDefault="00A05C08" w:rsidP="00FE559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Провести целевой инструктаж обучающихся в спортивном зале перед тренировкой.</w:t>
      </w:r>
    </w:p>
    <w:p w:rsidR="00AB54B0" w:rsidRPr="00DC5DF6" w:rsidRDefault="00A05C08" w:rsidP="00FE559B">
      <w:pPr>
        <w:spacing w:after="0" w:line="240" w:lineRule="auto"/>
        <w:ind w:firstLine="567"/>
        <w:jc w:val="center"/>
        <w:rPr>
          <w:rFonts w:ascii="Liberation Serif" w:hAnsi="Liberation Serif"/>
          <w:b/>
          <w:bCs/>
          <w:sz w:val="24"/>
          <w:szCs w:val="24"/>
        </w:rPr>
      </w:pPr>
      <w:r w:rsidRPr="00DC5DF6">
        <w:rPr>
          <w:rFonts w:ascii="Liberation Serif" w:hAnsi="Liberation Serif"/>
          <w:b/>
          <w:bCs/>
          <w:sz w:val="24"/>
          <w:szCs w:val="24"/>
        </w:rPr>
        <w:t>Требования безопасности во время занятий</w:t>
      </w:r>
    </w:p>
    <w:p w:rsidR="00AB54B0" w:rsidRPr="00DC5DF6" w:rsidRDefault="00A05C08" w:rsidP="00FE559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Проведение тренировочных занятий не допускается в отсутствии тренера-преподавателя, так как он несёт ответственность за обучающихся.</w:t>
      </w:r>
    </w:p>
    <w:p w:rsidR="00AB54B0" w:rsidRPr="00DC5DF6" w:rsidRDefault="00A05C08" w:rsidP="00FE559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Начинать выполнять упражнения в спортивном зале и заканчивать их только по команде тренера-преподавателя,</w:t>
      </w:r>
    </w:p>
    <w:p w:rsidR="00AB54B0" w:rsidRPr="00DC5DF6" w:rsidRDefault="00A05C08" w:rsidP="00FE559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Не выполнять упражнения при неисправном инвентаре.</w:t>
      </w:r>
    </w:p>
    <w:p w:rsidR="00AB54B0" w:rsidRPr="00DC5DF6" w:rsidRDefault="00A05C08" w:rsidP="00FE559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Соблюдать дисциплину, строго выполнять правила поведения.</w:t>
      </w:r>
    </w:p>
    <w:p w:rsidR="00AB54B0" w:rsidRPr="00DC5DF6" w:rsidRDefault="00A05C08" w:rsidP="00FE559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Следить друг за другом и немедленно сообщать тренеру-преподавателю о первых же признаках травм и прочих случаях.</w:t>
      </w:r>
    </w:p>
    <w:p w:rsidR="00AB54B0" w:rsidRPr="00DC5DF6" w:rsidRDefault="00A05C08" w:rsidP="00FE559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Во избежание травм при падении на колени и локти, одевать наколенники, налокотники, удобную обувь.</w:t>
      </w:r>
    </w:p>
    <w:p w:rsidR="00AB54B0" w:rsidRPr="00DC5DF6" w:rsidRDefault="00A05C08" w:rsidP="00FE559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Соблюдать установленные режимы занятий.</w:t>
      </w:r>
    </w:p>
    <w:p w:rsidR="00AB54B0" w:rsidRPr="00DC5DF6" w:rsidRDefault="00A05C08" w:rsidP="00FE559B">
      <w:pPr>
        <w:spacing w:after="0" w:line="240" w:lineRule="auto"/>
        <w:ind w:firstLine="567"/>
        <w:jc w:val="center"/>
        <w:rPr>
          <w:rFonts w:ascii="Liberation Serif" w:hAnsi="Liberation Serif"/>
          <w:b/>
          <w:bCs/>
          <w:sz w:val="24"/>
          <w:szCs w:val="24"/>
        </w:rPr>
      </w:pPr>
      <w:r w:rsidRPr="00DC5DF6">
        <w:rPr>
          <w:rFonts w:ascii="Liberation Serif" w:hAnsi="Liberation Serif"/>
          <w:b/>
          <w:bCs/>
          <w:sz w:val="24"/>
          <w:szCs w:val="24"/>
        </w:rPr>
        <w:t>Требования безопасности в аварийных ситуациях</w:t>
      </w:r>
    </w:p>
    <w:p w:rsidR="00AB54B0" w:rsidRPr="00DC5DF6" w:rsidRDefault="00A05C08" w:rsidP="00FE559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При поломке или порче лыжного инвентаря, снаряжения и невозможности починить его, сообщить об этом тренеру.</w:t>
      </w:r>
    </w:p>
    <w:p w:rsidR="00AB54B0" w:rsidRPr="00DC5DF6" w:rsidRDefault="00A05C08" w:rsidP="00FE559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При получении травмы немедленно оказать первую помощь пострадавшему, при необходимости отправить его в ближайшее лечебное учреждение и сообщить об этом администрации учреждения.</w:t>
      </w:r>
    </w:p>
    <w:p w:rsidR="00AB54B0" w:rsidRPr="00DC5DF6" w:rsidRDefault="00A05C08" w:rsidP="00FE559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bCs/>
          <w:sz w:val="24"/>
          <w:szCs w:val="24"/>
        </w:rPr>
        <w:t>При возникновении пожара в спортивном зале немедленно прекратить занятие, организованно, под руководством тренера покинуть место проведения занятий через запасные выходы согласно плану эвакуации.</w:t>
      </w:r>
    </w:p>
    <w:p w:rsidR="00AB54B0" w:rsidRPr="00DC5DF6" w:rsidRDefault="00A05C08" w:rsidP="00FE559B">
      <w:pPr>
        <w:spacing w:after="0" w:line="240" w:lineRule="auto"/>
        <w:ind w:firstLine="567"/>
        <w:jc w:val="center"/>
        <w:rPr>
          <w:rFonts w:ascii="Liberation Serif" w:hAnsi="Liberation Serif"/>
          <w:b/>
          <w:bCs/>
          <w:sz w:val="24"/>
          <w:szCs w:val="24"/>
        </w:rPr>
      </w:pPr>
      <w:r w:rsidRPr="00DC5DF6">
        <w:rPr>
          <w:rFonts w:ascii="Liberation Serif" w:hAnsi="Liberation Serif"/>
          <w:b/>
          <w:bCs/>
          <w:sz w:val="24"/>
          <w:szCs w:val="24"/>
        </w:rPr>
        <w:t>Требования безопасности по окончании занятий</w:t>
      </w:r>
    </w:p>
    <w:p w:rsidR="00AB54B0" w:rsidRPr="00DC5DF6" w:rsidRDefault="00A05C08" w:rsidP="00FE559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Проверить по списку наличие всех обучающихся.</w:t>
      </w:r>
    </w:p>
    <w:p w:rsidR="00AB54B0" w:rsidRPr="00DC5DF6" w:rsidRDefault="00A05C08" w:rsidP="00FE559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Привести в порядок весь инвентарь, проверить его исправность.</w:t>
      </w:r>
    </w:p>
    <w:p w:rsidR="00AB54B0" w:rsidRPr="00DC5DF6" w:rsidRDefault="00A05C08" w:rsidP="00FE559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Убрать в отведенное место для хранения спортивный инвентарь.</w:t>
      </w:r>
    </w:p>
    <w:p w:rsidR="00AB54B0" w:rsidRPr="00DC5DF6" w:rsidRDefault="00A05C08" w:rsidP="00FE559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lastRenderedPageBreak/>
        <w:t>Снять спортивную одежду, обувь.</w:t>
      </w:r>
    </w:p>
    <w:p w:rsidR="00AB54B0" w:rsidRPr="00DC5DF6" w:rsidRDefault="00A05C08" w:rsidP="00FE559B">
      <w:pPr>
        <w:spacing w:after="0" w:line="240" w:lineRule="auto"/>
        <w:ind w:left="360" w:firstLine="567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Тщательно вымыть лицо и руки с мылом.</w:t>
      </w:r>
      <w:r w:rsidRPr="00DC5DF6">
        <w:rPr>
          <w:rFonts w:ascii="Liberation Serif" w:hAnsi="Liberation Serif" w:cs="Times New Roman"/>
          <w:sz w:val="24"/>
          <w:szCs w:val="24"/>
        </w:rPr>
        <w:br w:type="page" w:clear="all"/>
      </w:r>
    </w:p>
    <w:p w:rsidR="00AB54B0" w:rsidRPr="00DC5DF6" w:rsidRDefault="00A05C08" w:rsidP="00A1291E">
      <w:pPr>
        <w:pStyle w:val="Heading1"/>
        <w:spacing w:before="0" w:line="240" w:lineRule="auto"/>
        <w:jc w:val="center"/>
        <w:rPr>
          <w:rFonts w:ascii="Liberation Serif" w:hAnsi="Liberation Serif" w:cs="Times New Roman"/>
          <w:color w:val="auto"/>
          <w:sz w:val="24"/>
          <w:szCs w:val="24"/>
        </w:rPr>
      </w:pPr>
      <w:bookmarkStart w:id="7" w:name="_Toc139290900"/>
      <w:bookmarkEnd w:id="6"/>
      <w:r w:rsidRPr="00DC5DF6">
        <w:rPr>
          <w:rFonts w:ascii="Liberation Serif" w:hAnsi="Liberation Serif" w:cs="Times New Roman"/>
          <w:color w:val="auto"/>
          <w:sz w:val="24"/>
          <w:szCs w:val="24"/>
        </w:rPr>
        <w:lastRenderedPageBreak/>
        <w:t>Список литературы</w:t>
      </w:r>
      <w:bookmarkEnd w:id="7"/>
    </w:p>
    <w:p w:rsidR="00AB54B0" w:rsidRPr="00DC5DF6" w:rsidRDefault="00AB54B0" w:rsidP="00211165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AB54B0" w:rsidRPr="00DC5DF6" w:rsidRDefault="00A05C08" w:rsidP="00211165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</w:rPr>
      </w:pPr>
      <w:bookmarkStart w:id="8" w:name="_Toc17616482"/>
      <w:r w:rsidRPr="00DC5DF6">
        <w:rPr>
          <w:rFonts w:ascii="Liberation Serif" w:hAnsi="Liberation Serif" w:cs="Times New Roman"/>
          <w:sz w:val="24"/>
          <w:szCs w:val="24"/>
        </w:rPr>
        <w:t>1. Ашмарин Б. А. и др. Теория и методика физического воспитания. - М: Просвещение, 1990.</w:t>
      </w:r>
    </w:p>
    <w:p w:rsidR="00AB54B0" w:rsidRPr="00DC5DF6" w:rsidRDefault="00A05C08" w:rsidP="00211165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 xml:space="preserve">2. Бекетов В. А. Методика подготовки юных спортсменов.— К.: Уч.-метод. кабинет по высшему образованию, 1988.— 52 с. </w:t>
      </w:r>
    </w:p>
    <w:p w:rsidR="00AB54B0" w:rsidRPr="00DC5DF6" w:rsidRDefault="00A05C08" w:rsidP="00211165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 xml:space="preserve">3. Булкин В. А. Основные понятия и термины физической культуры и спорта: Учебное пособие. - СПб.: СПбГАФК, 1996. - 47 с. </w:t>
      </w:r>
    </w:p>
    <w:p w:rsidR="00AB54B0" w:rsidRPr="00DC5DF6" w:rsidRDefault="00A05C08" w:rsidP="00211165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 xml:space="preserve">4. Былеева Л. В., Короткое И. М., Яковлев В. Г. Подвижные игры. Учебное пособие для институтов физкультуры. М., 1990. </w:t>
      </w:r>
    </w:p>
    <w:p w:rsidR="00AB54B0" w:rsidRPr="00DC5DF6" w:rsidRDefault="00A05C08" w:rsidP="00211165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 xml:space="preserve">5. Всегда всем весело. Сборник игр. Составитель Е. М. Минский, М., 1969. </w:t>
      </w:r>
    </w:p>
    <w:p w:rsidR="00AB54B0" w:rsidRPr="00DC5DF6" w:rsidRDefault="00A05C08" w:rsidP="00211165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 xml:space="preserve">6. Выставкин Н. И. Специальные упражнения для развития физических качеств. - М.: ФиС, 1992. </w:t>
      </w:r>
    </w:p>
    <w:p w:rsidR="00AB54B0" w:rsidRPr="00DC5DF6" w:rsidRDefault="00A05C08" w:rsidP="00211165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 xml:space="preserve">7. Гальперин П. Л. Актуальные проблемы возрастной психологии. - М.: Просвещение, 1995. </w:t>
      </w:r>
    </w:p>
    <w:p w:rsidR="00AB54B0" w:rsidRPr="00DC5DF6" w:rsidRDefault="00A05C08" w:rsidP="00211165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 xml:space="preserve">8. Годик М.А. Совершенствование силовых качеств // Современная система спортивной тренировки. - М: «СААМ», 1995. </w:t>
      </w:r>
    </w:p>
    <w:p w:rsidR="00AB54B0" w:rsidRPr="00DC5DF6" w:rsidRDefault="00A05C08" w:rsidP="00211165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 xml:space="preserve">9. Ермаков В. А. Дифференцированное физическое воспитание. - М.: ФиС, 1997. </w:t>
      </w:r>
    </w:p>
    <w:p w:rsidR="00AB54B0" w:rsidRPr="00DC5DF6" w:rsidRDefault="00A05C08" w:rsidP="00211165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>10. Захаров Е. Н., Карасев А. В., Сафонов А. А. Энциклопедия физической подготовки: Методические основы развития физических качеств /Под общей ред. А.В. Карасева. - М.: Лептос, 1994. - 368 с. .</w:t>
      </w:r>
    </w:p>
    <w:p w:rsidR="00AB54B0" w:rsidRPr="00DC5DF6" w:rsidRDefault="00AB54B0" w:rsidP="00211165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</w:p>
    <w:p w:rsidR="00AB54B0" w:rsidRPr="00DC5DF6" w:rsidRDefault="00A05C08" w:rsidP="00A1291E">
      <w:pPr>
        <w:pStyle w:val="af1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DC5DF6">
        <w:rPr>
          <w:rFonts w:ascii="Liberation Serif" w:hAnsi="Liberation Serif" w:cs="Times New Roman"/>
          <w:b/>
          <w:sz w:val="24"/>
          <w:szCs w:val="24"/>
        </w:rPr>
        <w:t>Нормативно-правовые документы:</w:t>
      </w:r>
    </w:p>
    <w:bookmarkEnd w:id="8"/>
    <w:p w:rsidR="00AB54B0" w:rsidRPr="00DC5DF6" w:rsidRDefault="00AB54B0" w:rsidP="00A1291E">
      <w:pPr>
        <w:pStyle w:val="FR1"/>
        <w:tabs>
          <w:tab w:val="left" w:pos="0"/>
          <w:tab w:val="left" w:pos="180"/>
          <w:tab w:val="left" w:pos="720"/>
        </w:tabs>
        <w:spacing w:before="0" w:line="240" w:lineRule="auto"/>
        <w:ind w:right="0"/>
        <w:jc w:val="both"/>
        <w:rPr>
          <w:rFonts w:ascii="Liberation Serif" w:hAnsi="Liberation Serif" w:cs="Times New Roman"/>
          <w:sz w:val="24"/>
          <w:szCs w:val="24"/>
        </w:rPr>
      </w:pPr>
    </w:p>
    <w:p w:rsidR="00AB54B0" w:rsidRPr="00DC5DF6" w:rsidRDefault="00A05C08" w:rsidP="00A1291E">
      <w:pPr>
        <w:spacing w:after="0" w:line="240" w:lineRule="auto"/>
        <w:ind w:left="425"/>
        <w:jc w:val="center"/>
        <w:rPr>
          <w:rFonts w:ascii="Liberation Serif" w:hAnsi="Liberation Serif"/>
          <w:b/>
          <w:sz w:val="24"/>
          <w:szCs w:val="24"/>
        </w:rPr>
      </w:pPr>
      <w:r w:rsidRPr="00DC5DF6">
        <w:rPr>
          <w:rFonts w:ascii="Liberation Serif" w:hAnsi="Liberation Serif"/>
          <w:b/>
          <w:sz w:val="24"/>
          <w:szCs w:val="24"/>
        </w:rPr>
        <w:t>Нормативно-правовые документы:</w:t>
      </w:r>
    </w:p>
    <w:p w:rsidR="00AB54B0" w:rsidRPr="00DC5DF6" w:rsidRDefault="00A05C08" w:rsidP="00A1291E">
      <w:pPr>
        <w:spacing w:after="0" w:line="240" w:lineRule="auto"/>
        <w:ind w:left="38" w:right="57" w:firstLine="813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1. Федеральный Закон от 29.12.2012 г. № 273-ФЗ «Об образовании в Российской Федерации» (далее — ФЗ);</w:t>
      </w:r>
    </w:p>
    <w:p w:rsidR="00AB54B0" w:rsidRPr="00DC5DF6" w:rsidRDefault="00A05C08" w:rsidP="00A1291E">
      <w:pPr>
        <w:spacing w:after="0" w:line="240" w:lineRule="auto"/>
        <w:ind w:left="38" w:right="57" w:firstLine="813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2. Федеральный закон РФ от 24.07.1998 № 124-ФЗ «Об основных гарантиях прав ребенка в Российской Федерации» (в редакции 2013 г.);</w:t>
      </w:r>
    </w:p>
    <w:p w:rsidR="00AB54B0" w:rsidRPr="00DC5DF6" w:rsidRDefault="00A05C08" w:rsidP="00A1291E">
      <w:pPr>
        <w:spacing w:after="0" w:line="240" w:lineRule="auto"/>
        <w:ind w:left="38" w:right="57" w:firstLine="813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 xml:space="preserve">З. Стратегия развития воспитания в РФ на период до 2025 года </w:t>
      </w:r>
      <w:r w:rsidR="001A33FB">
        <w:rPr>
          <w:rFonts w:ascii="Liberation Serif" w:hAnsi="Liberation Serif"/>
          <w:sz w:val="24"/>
          <w:szCs w:val="24"/>
        </w:rPr>
        <w:pict>
          <v:shape id="_x0000_s1039" type="#_x0000_t75" style="position:absolute;left:0;text-align:left;margin-left:0;margin-top:0;width:50pt;height:50pt;z-index:25165772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C65E90" w:rsidRPr="001A33FB">
        <w:rPr>
          <w:rFonts w:ascii="Liberation Serif" w:hAnsi="Liberation Serif"/>
          <w:sz w:val="24"/>
          <w:szCs w:val="24"/>
        </w:rPr>
        <w:pict>
          <v:shape id="_x0000_i1031" type="#_x0000_t75" style="width:.9pt;height:.9pt;mso-wrap-distance-left:0;mso-wrap-distance-top:0;mso-wrap-distance-right:0;mso-wrap-distance-bottom:0">
            <v:imagedata r:id="rId8" o:title=""/>
            <v:path textboxrect="0,0,0,0"/>
          </v:shape>
        </w:pict>
      </w:r>
      <w:r w:rsidRPr="00DC5DF6">
        <w:rPr>
          <w:rFonts w:ascii="Liberation Serif" w:hAnsi="Liberation Serif"/>
          <w:sz w:val="24"/>
          <w:szCs w:val="24"/>
        </w:rPr>
        <w:t>(распоряжение Правительства РФ от 29 мая 2015 г. № 996-р);</w:t>
      </w:r>
      <w:r w:rsidR="001A33FB">
        <w:rPr>
          <w:rFonts w:ascii="Liberation Serif" w:hAnsi="Liberation Serif"/>
          <w:sz w:val="24"/>
          <w:szCs w:val="24"/>
        </w:rPr>
        <w:pict>
          <v:shape id="_x0000_s1037" type="#_x0000_t75" style="position:absolute;left:0;text-align:left;margin-left:0;margin-top:0;width:50pt;height:50pt;z-index:25165875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C65E90" w:rsidRPr="001A33FB">
        <w:rPr>
          <w:rFonts w:ascii="Liberation Serif" w:hAnsi="Liberation Serif"/>
          <w:sz w:val="24"/>
          <w:szCs w:val="24"/>
        </w:rPr>
        <w:pict>
          <v:shape id="_x0000_i1032" type="#_x0000_t75" style="width:.9pt;height:.9pt;mso-wrap-distance-left:0;mso-wrap-distance-top:0;mso-wrap-distance-right:0;mso-wrap-distance-bottom:0">
            <v:imagedata r:id="rId9" o:title=""/>
            <v:path textboxrect="0,0,0,0"/>
          </v:shape>
        </w:pict>
      </w:r>
    </w:p>
    <w:p w:rsidR="00AB54B0" w:rsidRPr="00DC5DF6" w:rsidRDefault="00A05C08" w:rsidP="00A1291E">
      <w:pPr>
        <w:numPr>
          <w:ilvl w:val="0"/>
          <w:numId w:val="30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 xml:space="preserve">Постановление Главного государственного санитарного врача РФ </w:t>
      </w:r>
      <w:r w:rsidR="001A33FB">
        <w:rPr>
          <w:rFonts w:ascii="Liberation Serif" w:hAnsi="Liberation Serif"/>
          <w:sz w:val="24"/>
          <w:szCs w:val="24"/>
        </w:rPr>
        <w:pict>
          <v:shape id="_x0000_s1035" type="#_x0000_t75" style="position:absolute;left:0;text-align:left;margin-left:0;margin-top:0;width:50pt;height:50pt;z-index:25165977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C65E90" w:rsidRPr="001A33FB">
        <w:rPr>
          <w:rFonts w:ascii="Liberation Serif" w:hAnsi="Liberation Serif"/>
          <w:sz w:val="24"/>
          <w:szCs w:val="24"/>
        </w:rPr>
        <w:pict>
          <v:shape id="_x0000_i1033" type="#_x0000_t75" style="width:.9pt;height:.9pt;mso-wrap-distance-left:0;mso-wrap-distance-top:0;mso-wrap-distance-right:0;mso-wrap-distance-bottom:0">
            <v:imagedata r:id="rId10" o:title=""/>
            <v:path textboxrect="0,0,0,0"/>
          </v:shape>
        </w:pict>
      </w:r>
      <w:r w:rsidRPr="00DC5DF6">
        <w:rPr>
          <w:rFonts w:ascii="Liberation Serif" w:hAnsi="Liberation Serif"/>
          <w:sz w:val="24"/>
          <w:szCs w:val="24"/>
        </w:rPr>
        <w:t xml:space="preserve">от 28 сентября 2020 г. № 28 «Об утверждении санитарных правил СП 2.4.3648-20 «Санитарно-эпидемиологические требования к организациям воспитания </w:t>
      </w:r>
      <w:r w:rsidR="001A33FB">
        <w:rPr>
          <w:rFonts w:ascii="Liberation Serif" w:hAnsi="Liberation Serif"/>
          <w:sz w:val="24"/>
          <w:szCs w:val="24"/>
        </w:rPr>
        <w:pict>
          <v:shape id="_x0000_s1033" type="#_x0000_t75" style="position:absolute;left:0;text-align:left;margin-left:0;margin-top:0;width:50pt;height:50pt;z-index:25166080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C65E90" w:rsidRPr="001A33FB">
        <w:rPr>
          <w:rFonts w:ascii="Liberation Serif" w:hAnsi="Liberation Serif"/>
          <w:sz w:val="24"/>
          <w:szCs w:val="24"/>
        </w:rPr>
        <w:pict>
          <v:shape id="_x0000_i1034" type="#_x0000_t75" style="width:.9pt;height:.9pt;mso-wrap-distance-left:0;mso-wrap-distance-top:0;mso-wrap-distance-right:0;mso-wrap-distance-bottom:0">
            <v:imagedata r:id="rId11" o:title=""/>
            <v:path textboxrect="0,0,0,0"/>
          </v:shape>
        </w:pict>
      </w:r>
      <w:r w:rsidRPr="00DC5DF6">
        <w:rPr>
          <w:rFonts w:ascii="Liberation Serif" w:hAnsi="Liberation Serif"/>
          <w:sz w:val="24"/>
          <w:szCs w:val="24"/>
        </w:rPr>
        <w:t>и обучения, отдыха и оздоровления детей и молодежи» (далее — СанПиН);</w:t>
      </w:r>
    </w:p>
    <w:p w:rsidR="00AB54B0" w:rsidRPr="00DC5DF6" w:rsidRDefault="00A05C08" w:rsidP="00A1291E">
      <w:pPr>
        <w:numPr>
          <w:ilvl w:val="0"/>
          <w:numId w:val="30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</w:t>
      </w:r>
      <w:r w:rsidR="001A33FB">
        <w:rPr>
          <w:rFonts w:ascii="Liberation Serif" w:hAnsi="Liberation Serif"/>
          <w:sz w:val="24"/>
          <w:szCs w:val="24"/>
        </w:rPr>
        <w:pict>
          <v:shape id="_x0000_s1031" type="#_x0000_t75" style="position:absolute;left:0;text-align:left;margin-left:0;margin-top:0;width:50pt;height:50pt;z-index:25166182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C65E90" w:rsidRPr="001A33FB">
        <w:rPr>
          <w:rFonts w:ascii="Liberation Serif" w:hAnsi="Liberation Serif"/>
          <w:sz w:val="24"/>
          <w:szCs w:val="24"/>
        </w:rPr>
        <w:pict>
          <v:shape id="_x0000_i1035" type="#_x0000_t75" style="width:.9pt;height:.9pt;mso-wrap-distance-left:0;mso-wrap-distance-top:0;mso-wrap-distance-right:0;mso-wrap-distance-bottom:0">
            <v:imagedata r:id="rId12" o:title=""/>
            <v:path textboxrect="0,0,0,0"/>
          </v:shape>
        </w:pict>
      </w:r>
      <w:r w:rsidRPr="00DC5DF6">
        <w:rPr>
          <w:rFonts w:ascii="Liberation Serif" w:hAnsi="Liberation Serif"/>
          <w:sz w:val="24"/>
          <w:szCs w:val="24"/>
        </w:rPr>
        <w:t>программ»;</w:t>
      </w:r>
    </w:p>
    <w:p w:rsidR="00AB54B0" w:rsidRPr="00DC5DF6" w:rsidRDefault="00A05C08" w:rsidP="00A1291E">
      <w:pPr>
        <w:numPr>
          <w:ilvl w:val="0"/>
          <w:numId w:val="30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взрослых»;</w:t>
      </w:r>
    </w:p>
    <w:p w:rsidR="00AB54B0" w:rsidRPr="00DC5DF6" w:rsidRDefault="00A05C08" w:rsidP="00A1291E">
      <w:pPr>
        <w:numPr>
          <w:ilvl w:val="0"/>
          <w:numId w:val="30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(далее — Порядок);</w:t>
      </w:r>
    </w:p>
    <w:p w:rsidR="00AB54B0" w:rsidRPr="00DC5DF6" w:rsidRDefault="00A05C08" w:rsidP="00A1291E">
      <w:pPr>
        <w:numPr>
          <w:ilvl w:val="0"/>
          <w:numId w:val="30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Приказ Министерства просвещения Российской Федерации от 30 сентября 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196«;</w:t>
      </w:r>
      <w:r w:rsidR="001A33FB">
        <w:rPr>
          <w:rFonts w:ascii="Liberation Serif" w:hAnsi="Liberation Serif"/>
          <w:sz w:val="24"/>
          <w:szCs w:val="24"/>
        </w:rPr>
        <w:pict>
          <v:shape id="_x0000_s1029" type="#_x0000_t75" style="position:absolute;left:0;text-align:left;margin-left:0;margin-top:0;width:50pt;height:50pt;z-index:25166284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C65E90" w:rsidRPr="001A33FB">
        <w:rPr>
          <w:rFonts w:ascii="Liberation Serif" w:hAnsi="Liberation Serif"/>
          <w:sz w:val="24"/>
          <w:szCs w:val="24"/>
        </w:rPr>
        <w:pict>
          <v:shape id="_x0000_i1036" type="#_x0000_t75" style="width:.9pt;height:.9pt;mso-wrap-distance-left:0;mso-wrap-distance-top:0;mso-wrap-distance-right:0;mso-wrap-distance-bottom:0">
            <v:imagedata r:id="rId13" o:title=""/>
            <v:path textboxrect="0,0,0,0"/>
          </v:shape>
        </w:pict>
      </w:r>
    </w:p>
    <w:p w:rsidR="00AB54B0" w:rsidRPr="00DC5DF6" w:rsidRDefault="00A05C08" w:rsidP="00A1291E">
      <w:pPr>
        <w:numPr>
          <w:ilvl w:val="0"/>
          <w:numId w:val="30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lastRenderedPageBreak/>
        <w:t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</w:t>
      </w:r>
    </w:p>
    <w:p w:rsidR="00AB54B0" w:rsidRPr="00DC5DF6" w:rsidRDefault="00A05C08" w:rsidP="00A1291E">
      <w:pPr>
        <w:numPr>
          <w:ilvl w:val="0"/>
          <w:numId w:val="30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:rsidR="00AB54B0" w:rsidRPr="00DC5DF6" w:rsidRDefault="00A05C08" w:rsidP="00A1291E">
      <w:pPr>
        <w:numPr>
          <w:ilvl w:val="0"/>
          <w:numId w:val="30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программ».</w:t>
      </w:r>
    </w:p>
    <w:p w:rsidR="00AB54B0" w:rsidRPr="00DC5DF6" w:rsidRDefault="00A05C08" w:rsidP="00A1291E">
      <w:pPr>
        <w:numPr>
          <w:ilvl w:val="0"/>
          <w:numId w:val="30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DC5DF6">
        <w:rPr>
          <w:rFonts w:ascii="Liberation Serif" w:hAnsi="Liberation Serif"/>
          <w:sz w:val="24"/>
          <w:szCs w:val="24"/>
        </w:rPr>
        <w:t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</w:t>
      </w:r>
    </w:p>
    <w:p w:rsidR="00AB54B0" w:rsidRPr="00DC5DF6" w:rsidRDefault="001A33FB" w:rsidP="00A1291E">
      <w:pPr>
        <w:widowControl w:val="0"/>
        <w:tabs>
          <w:tab w:val="left" w:pos="4962"/>
          <w:tab w:val="left" w:pos="9050"/>
        </w:tabs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pict>
          <v:shape id="_x0000_s1027" type="#_x0000_t75" style="position:absolute;left:0;text-align:left;margin-left:0;margin-top:0;width:50pt;height:50pt;z-index:251663872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C65E90" w:rsidRPr="001A33FB">
        <w:rPr>
          <w:rFonts w:ascii="Liberation Serif" w:hAnsi="Liberation Serif"/>
          <w:sz w:val="24"/>
          <w:szCs w:val="24"/>
        </w:rPr>
        <w:pict>
          <v:shape id="_x0000_i1037" type="#_x0000_t75" style="width:.9pt;height:.9pt;mso-wrap-distance-left:0;mso-wrap-distance-top:0;mso-wrap-distance-right:0;mso-wrap-distance-bottom:0">
            <v:imagedata r:id="rId12" o:title=""/>
            <v:path textboxrect="0,0,0,0"/>
          </v:shape>
        </w:pict>
      </w:r>
      <w:r w:rsidR="00A05C08" w:rsidRPr="00DC5DF6">
        <w:rPr>
          <w:rFonts w:ascii="Liberation Serif" w:hAnsi="Liberation Serif"/>
          <w:sz w:val="24"/>
          <w:szCs w:val="24"/>
        </w:rPr>
        <w:t>13. 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</w:p>
    <w:p w:rsidR="00AB54B0" w:rsidRPr="00DC5DF6" w:rsidRDefault="00AB54B0" w:rsidP="00211165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p w:rsidR="00AB54B0" w:rsidRPr="00DC5DF6" w:rsidRDefault="00A05C08" w:rsidP="00211165">
      <w:pPr>
        <w:pStyle w:val="af1"/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>Приложение№1</w:t>
      </w:r>
    </w:p>
    <w:p w:rsidR="00AB54B0" w:rsidRPr="00DC5DF6" w:rsidRDefault="00AB54B0" w:rsidP="00211165">
      <w:pPr>
        <w:pStyle w:val="af1"/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AB54B0" w:rsidRPr="00DC5DF6" w:rsidRDefault="00A05C08" w:rsidP="00211165">
      <w:pPr>
        <w:pStyle w:val="af1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DC5DF6">
        <w:rPr>
          <w:rFonts w:ascii="Liberation Serif" w:hAnsi="Liberation Serif" w:cs="Times New Roman"/>
          <w:b/>
          <w:sz w:val="24"/>
          <w:szCs w:val="24"/>
        </w:rPr>
        <w:t>Адреса реализации программы:</w:t>
      </w:r>
    </w:p>
    <w:p w:rsidR="00AB54B0" w:rsidRPr="00DC5DF6" w:rsidRDefault="00AB54B0" w:rsidP="00211165">
      <w:pPr>
        <w:pStyle w:val="af1"/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AB54B0" w:rsidRPr="00DC5DF6" w:rsidRDefault="00A05C08" w:rsidP="00211165">
      <w:pPr>
        <w:pStyle w:val="af1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>623300, Свердловская область, г.Красноуфимск, ул. Фестивальная, 4</w:t>
      </w:r>
    </w:p>
    <w:p w:rsidR="00AB54B0" w:rsidRPr="00DC5DF6" w:rsidRDefault="00A05C08" w:rsidP="00211165">
      <w:pPr>
        <w:pStyle w:val="af1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>623300, Свердловская область, г.Красноуфимск, ул. Березовая, 6</w:t>
      </w:r>
    </w:p>
    <w:p w:rsidR="00A1291E" w:rsidRDefault="00A1291E" w:rsidP="00A1291E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DC5DF6" w:rsidRPr="00FB2561" w:rsidRDefault="00DC5DF6" w:rsidP="00A1291E">
      <w:pPr>
        <w:spacing w:after="0" w:line="240" w:lineRule="auto"/>
        <w:jc w:val="right"/>
        <w:rPr>
          <w:rFonts w:ascii="Liberation Serif" w:hAnsi="Liberation Serif"/>
          <w:i/>
          <w:sz w:val="24"/>
          <w:szCs w:val="24"/>
        </w:rPr>
      </w:pPr>
      <w:r w:rsidRPr="00FB2561">
        <w:rPr>
          <w:rFonts w:ascii="Liberation Serif" w:hAnsi="Liberation Serif"/>
          <w:i/>
          <w:sz w:val="24"/>
          <w:szCs w:val="24"/>
        </w:rPr>
        <w:t>Приложение №3</w:t>
      </w:r>
    </w:p>
    <w:p w:rsidR="00DC5DF6" w:rsidRPr="00FB2561" w:rsidRDefault="00DC5DF6" w:rsidP="00211165">
      <w:pPr>
        <w:spacing w:after="0" w:line="240" w:lineRule="auto"/>
        <w:jc w:val="center"/>
        <w:outlineLvl w:val="0"/>
        <w:rPr>
          <w:rFonts w:ascii="Liberation Serif" w:hAnsi="Liberation Serif"/>
          <w:b/>
          <w:color w:val="000000"/>
          <w:sz w:val="24"/>
          <w:szCs w:val="24"/>
        </w:rPr>
      </w:pPr>
    </w:p>
    <w:p w:rsidR="00DC5DF6" w:rsidRPr="00FB2561" w:rsidRDefault="00DC5DF6" w:rsidP="00211165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  <w:u w:val="single"/>
        </w:rPr>
      </w:pPr>
      <w:r w:rsidRPr="00FB2561">
        <w:rPr>
          <w:rFonts w:ascii="Liberation Serif" w:hAnsi="Liberation Serif"/>
          <w:b/>
          <w:sz w:val="24"/>
          <w:szCs w:val="24"/>
        </w:rPr>
        <w:t>Дополнительная общеразвивающая программа физкультурно-спортивной направленности по волейболу</w:t>
      </w:r>
    </w:p>
    <w:p w:rsidR="00DC5DF6" w:rsidRPr="00FB2561" w:rsidRDefault="00DC5DF6" w:rsidP="00211165">
      <w:pPr>
        <w:spacing w:after="0" w:line="240" w:lineRule="auto"/>
        <w:outlineLvl w:val="0"/>
        <w:rPr>
          <w:rFonts w:ascii="Liberation Serif" w:hAnsi="Liberation Serif"/>
          <w:color w:val="000000"/>
          <w:sz w:val="24"/>
          <w:szCs w:val="24"/>
        </w:rPr>
      </w:pPr>
    </w:p>
    <w:p w:rsidR="00DC5DF6" w:rsidRPr="00FB2561" w:rsidRDefault="00DC5DF6" w:rsidP="00211165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FB2561">
        <w:rPr>
          <w:rFonts w:ascii="Liberation Serif" w:hAnsi="Liberation Serif"/>
          <w:sz w:val="24"/>
          <w:szCs w:val="24"/>
        </w:rPr>
        <w:t xml:space="preserve">Тренер-преподаватель </w:t>
      </w:r>
      <w:r w:rsidRPr="00FB2561">
        <w:rPr>
          <w:rFonts w:ascii="Liberation Serif" w:hAnsi="Liberation Serif"/>
          <w:b/>
          <w:sz w:val="24"/>
          <w:szCs w:val="24"/>
          <w:u w:val="single"/>
        </w:rPr>
        <w:t>Фамилия Имя Отчество</w:t>
      </w:r>
    </w:p>
    <w:p w:rsidR="00DC5DF6" w:rsidRPr="00FB2561" w:rsidRDefault="00DC5DF6" w:rsidP="00211165">
      <w:pPr>
        <w:spacing w:after="0" w:line="240" w:lineRule="auto"/>
        <w:outlineLvl w:val="0"/>
        <w:rPr>
          <w:rFonts w:ascii="Liberation Serif" w:hAnsi="Liberation Serif"/>
          <w:color w:val="000000"/>
          <w:sz w:val="24"/>
          <w:szCs w:val="24"/>
        </w:rPr>
      </w:pPr>
    </w:p>
    <w:p w:rsidR="00DC5DF6" w:rsidRPr="00FB2561" w:rsidRDefault="00DC5DF6" w:rsidP="00211165">
      <w:pPr>
        <w:spacing w:after="0" w:line="240" w:lineRule="auto"/>
        <w:jc w:val="center"/>
        <w:outlineLvl w:val="0"/>
        <w:rPr>
          <w:rFonts w:ascii="Liberation Serif" w:hAnsi="Liberation Serif"/>
          <w:color w:val="000000"/>
          <w:sz w:val="24"/>
          <w:szCs w:val="24"/>
        </w:rPr>
      </w:pPr>
    </w:p>
    <w:p w:rsidR="00DC5DF6" w:rsidRPr="00FB2561" w:rsidRDefault="00DC5DF6" w:rsidP="00211165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FB2561">
        <w:rPr>
          <w:rFonts w:ascii="Liberation Serif" w:hAnsi="Liberation Serif"/>
          <w:b/>
          <w:sz w:val="24"/>
          <w:szCs w:val="24"/>
        </w:rPr>
        <w:t>САМОСТОЯТЕЛЬНАЯ ДИСТАНЦИОННАЯ РАБОТА</w:t>
      </w:r>
    </w:p>
    <w:p w:rsidR="00DC5DF6" w:rsidRPr="00FB2561" w:rsidRDefault="00DC5DF6" w:rsidP="00211165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</w:p>
    <w:p w:rsidR="00DC5DF6" w:rsidRPr="00FB2561" w:rsidRDefault="00DC5DF6" w:rsidP="00211165">
      <w:pPr>
        <w:spacing w:after="0" w:line="240" w:lineRule="auto"/>
        <w:rPr>
          <w:rFonts w:ascii="Liberation Serif" w:hAnsi="Liberation Serif"/>
          <w:color w:val="000000"/>
          <w:sz w:val="24"/>
          <w:szCs w:val="24"/>
        </w:rPr>
      </w:pPr>
      <w:r w:rsidRPr="00FB2561">
        <w:rPr>
          <w:rFonts w:ascii="Liberation Serif" w:hAnsi="Liberation Serif"/>
          <w:color w:val="000000"/>
          <w:sz w:val="24"/>
          <w:szCs w:val="24"/>
        </w:rPr>
        <w:t>Время выполнения: ___ минут.</w:t>
      </w:r>
    </w:p>
    <w:p w:rsidR="00DC5DF6" w:rsidRPr="00FB2561" w:rsidRDefault="00DC5DF6" w:rsidP="00211165">
      <w:pPr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DC5DF6" w:rsidRPr="00FB2561" w:rsidRDefault="00DC5DF6" w:rsidP="00211165">
      <w:pPr>
        <w:pStyle w:val="af1"/>
        <w:tabs>
          <w:tab w:val="left" w:pos="284"/>
        </w:tabs>
        <w:spacing w:after="0" w:line="240" w:lineRule="auto"/>
        <w:ind w:left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FB2561">
        <w:rPr>
          <w:rFonts w:ascii="Liberation Serif" w:hAnsi="Liberation Serif"/>
          <w:color w:val="000000"/>
          <w:sz w:val="24"/>
          <w:szCs w:val="24"/>
        </w:rPr>
        <w:t xml:space="preserve">РАЗМИНКА </w:t>
      </w:r>
    </w:p>
    <w:p w:rsidR="00DC5DF6" w:rsidRPr="00FB2561" w:rsidRDefault="00DC5DF6" w:rsidP="00211165">
      <w:pPr>
        <w:pStyle w:val="af1"/>
        <w:tabs>
          <w:tab w:val="left" w:pos="284"/>
        </w:tabs>
        <w:spacing w:after="0" w:line="240" w:lineRule="auto"/>
        <w:ind w:left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FB2561">
        <w:rPr>
          <w:rFonts w:ascii="Liberation Serif" w:hAnsi="Liberation Serif"/>
          <w:color w:val="000000"/>
          <w:sz w:val="24"/>
          <w:szCs w:val="24"/>
        </w:rPr>
        <w:t>ОРУ</w:t>
      </w:r>
    </w:p>
    <w:p w:rsidR="00DC5DF6" w:rsidRPr="00FB2561" w:rsidRDefault="00DC5DF6" w:rsidP="00211165">
      <w:pPr>
        <w:pStyle w:val="af1"/>
        <w:tabs>
          <w:tab w:val="left" w:pos="284"/>
        </w:tabs>
        <w:spacing w:after="0" w:line="240" w:lineRule="auto"/>
        <w:ind w:left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FB2561">
        <w:rPr>
          <w:rFonts w:ascii="Liberation Serif" w:hAnsi="Liberation Serif"/>
          <w:color w:val="000000"/>
          <w:sz w:val="24"/>
          <w:szCs w:val="24"/>
        </w:rPr>
        <w:t>ЗАМИНКА – статическая растяжка, восстановление дыхания</w:t>
      </w:r>
    </w:p>
    <w:p w:rsidR="00DC5DF6" w:rsidRPr="00FB2561" w:rsidRDefault="00DC5DF6" w:rsidP="00211165">
      <w:pPr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DC5DF6" w:rsidRPr="00FB2561" w:rsidRDefault="00DC5DF6" w:rsidP="00211165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AB54B0" w:rsidRPr="00DC5DF6" w:rsidRDefault="00AB54B0" w:rsidP="0021116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AB54B0" w:rsidRPr="00DC5DF6" w:rsidRDefault="00AB54B0" w:rsidP="00211165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sectPr w:rsidR="00AB54B0" w:rsidRPr="00DC5DF6" w:rsidSect="00127FA4">
      <w:footerReference w:type="default" r:id="rId14"/>
      <w:pgSz w:w="11906" w:h="16838"/>
      <w:pgMar w:top="1134" w:right="566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58F" w:rsidRDefault="0098458F">
      <w:pPr>
        <w:spacing w:after="0" w:line="240" w:lineRule="auto"/>
      </w:pPr>
      <w:r>
        <w:separator/>
      </w:r>
    </w:p>
  </w:endnote>
  <w:endnote w:type="continuationSeparator" w:id="1">
    <w:p w:rsidR="0098458F" w:rsidRDefault="00984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55332"/>
      <w:docPartObj>
        <w:docPartGallery w:val="Page Numbers (Bottom of Page)"/>
        <w:docPartUnique/>
      </w:docPartObj>
    </w:sdtPr>
    <w:sdtContent>
      <w:p w:rsidR="00C65E90" w:rsidRDefault="00C65E90">
        <w:pPr>
          <w:pStyle w:val="Footer"/>
          <w:jc w:val="right"/>
        </w:pPr>
        <w:fldSimple w:instr=" PAGE   \* MERGEFORMAT ">
          <w:r w:rsidR="007755D4">
            <w:rPr>
              <w:noProof/>
            </w:rPr>
            <w:t>4</w:t>
          </w:r>
        </w:fldSimple>
      </w:p>
    </w:sdtContent>
  </w:sdt>
  <w:p w:rsidR="00C65E90" w:rsidRDefault="00C65E9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58F" w:rsidRDefault="0098458F">
      <w:pPr>
        <w:spacing w:after="0" w:line="240" w:lineRule="auto"/>
      </w:pPr>
      <w:r>
        <w:separator/>
      </w:r>
    </w:p>
  </w:footnote>
  <w:footnote w:type="continuationSeparator" w:id="1">
    <w:p w:rsidR="0098458F" w:rsidRDefault="009845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27E"/>
    <w:multiLevelType w:val="hybridMultilevel"/>
    <w:tmpl w:val="7E143ADA"/>
    <w:lvl w:ilvl="0" w:tplc="1C50A73C">
      <w:start w:val="1"/>
      <w:numFmt w:val="decimal"/>
      <w:lvlText w:val="%1."/>
      <w:lvlJc w:val="left"/>
      <w:pPr>
        <w:ind w:left="1080" w:hanging="720"/>
      </w:pPr>
      <w:rPr>
        <w:color w:val="000000"/>
      </w:rPr>
    </w:lvl>
    <w:lvl w:ilvl="1" w:tplc="5CCC6BBE">
      <w:start w:val="1"/>
      <w:numFmt w:val="lowerLetter"/>
      <w:lvlText w:val="%2."/>
      <w:lvlJc w:val="left"/>
      <w:pPr>
        <w:ind w:left="1440" w:hanging="360"/>
      </w:pPr>
    </w:lvl>
    <w:lvl w:ilvl="2" w:tplc="CD581DAA">
      <w:start w:val="1"/>
      <w:numFmt w:val="lowerRoman"/>
      <w:lvlText w:val="%3."/>
      <w:lvlJc w:val="right"/>
      <w:pPr>
        <w:ind w:left="2160" w:hanging="180"/>
      </w:pPr>
    </w:lvl>
    <w:lvl w:ilvl="3" w:tplc="8B6057D0">
      <w:start w:val="1"/>
      <w:numFmt w:val="decimal"/>
      <w:lvlText w:val="%4."/>
      <w:lvlJc w:val="left"/>
      <w:pPr>
        <w:ind w:left="2880" w:hanging="360"/>
      </w:pPr>
    </w:lvl>
    <w:lvl w:ilvl="4" w:tplc="29DEAB8E">
      <w:start w:val="1"/>
      <w:numFmt w:val="lowerLetter"/>
      <w:lvlText w:val="%5."/>
      <w:lvlJc w:val="left"/>
      <w:pPr>
        <w:ind w:left="3600" w:hanging="360"/>
      </w:pPr>
    </w:lvl>
    <w:lvl w:ilvl="5" w:tplc="09E84502">
      <w:start w:val="1"/>
      <w:numFmt w:val="lowerRoman"/>
      <w:lvlText w:val="%6."/>
      <w:lvlJc w:val="right"/>
      <w:pPr>
        <w:ind w:left="4320" w:hanging="180"/>
      </w:pPr>
    </w:lvl>
    <w:lvl w:ilvl="6" w:tplc="DC74E516">
      <w:start w:val="1"/>
      <w:numFmt w:val="decimal"/>
      <w:lvlText w:val="%7."/>
      <w:lvlJc w:val="left"/>
      <w:pPr>
        <w:ind w:left="5040" w:hanging="360"/>
      </w:pPr>
    </w:lvl>
    <w:lvl w:ilvl="7" w:tplc="0FACB038">
      <w:start w:val="1"/>
      <w:numFmt w:val="lowerLetter"/>
      <w:lvlText w:val="%8."/>
      <w:lvlJc w:val="left"/>
      <w:pPr>
        <w:ind w:left="5760" w:hanging="360"/>
      </w:pPr>
    </w:lvl>
    <w:lvl w:ilvl="8" w:tplc="F320D68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F3DFE"/>
    <w:multiLevelType w:val="hybridMultilevel"/>
    <w:tmpl w:val="FD009912"/>
    <w:lvl w:ilvl="0" w:tplc="EE360DEC">
      <w:start w:val="4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52C0F404">
      <w:start w:val="1"/>
      <w:numFmt w:val="lowerLetter"/>
      <w:lvlText w:val="%2"/>
      <w:lvlJc w:val="left"/>
      <w:pPr>
        <w:ind w:left="185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E64ED456">
      <w:start w:val="1"/>
      <w:numFmt w:val="lowerRoman"/>
      <w:lvlText w:val="%3"/>
      <w:lvlJc w:val="left"/>
      <w:pPr>
        <w:ind w:left="257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800CACAC">
      <w:start w:val="1"/>
      <w:numFmt w:val="decimal"/>
      <w:lvlText w:val="%4"/>
      <w:lvlJc w:val="left"/>
      <w:pPr>
        <w:ind w:left="329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AD669178">
      <w:start w:val="1"/>
      <w:numFmt w:val="lowerLetter"/>
      <w:lvlText w:val="%5"/>
      <w:lvlJc w:val="left"/>
      <w:pPr>
        <w:ind w:left="401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0C5C7338">
      <w:start w:val="1"/>
      <w:numFmt w:val="lowerRoman"/>
      <w:lvlText w:val="%6"/>
      <w:lvlJc w:val="left"/>
      <w:pPr>
        <w:ind w:left="473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CBDA1EE8">
      <w:start w:val="1"/>
      <w:numFmt w:val="decimal"/>
      <w:lvlText w:val="%7"/>
      <w:lvlJc w:val="left"/>
      <w:pPr>
        <w:ind w:left="545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F05E0DDE">
      <w:start w:val="1"/>
      <w:numFmt w:val="lowerLetter"/>
      <w:lvlText w:val="%8"/>
      <w:lvlJc w:val="left"/>
      <w:pPr>
        <w:ind w:left="617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4326570C">
      <w:start w:val="1"/>
      <w:numFmt w:val="lowerRoman"/>
      <w:lvlText w:val="%9"/>
      <w:lvlJc w:val="left"/>
      <w:pPr>
        <w:ind w:left="689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>
    <w:nsid w:val="09830DF4"/>
    <w:multiLevelType w:val="hybridMultilevel"/>
    <w:tmpl w:val="E796F944"/>
    <w:lvl w:ilvl="0" w:tplc="534E3C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A63B08">
      <w:start w:val="1"/>
      <w:numFmt w:val="lowerLetter"/>
      <w:lvlText w:val="%2."/>
      <w:lvlJc w:val="left"/>
      <w:pPr>
        <w:ind w:left="1440" w:hanging="360"/>
      </w:pPr>
    </w:lvl>
    <w:lvl w:ilvl="2" w:tplc="EF726B30">
      <w:start w:val="1"/>
      <w:numFmt w:val="lowerRoman"/>
      <w:lvlText w:val="%3."/>
      <w:lvlJc w:val="right"/>
      <w:pPr>
        <w:ind w:left="2160" w:hanging="180"/>
      </w:pPr>
    </w:lvl>
    <w:lvl w:ilvl="3" w:tplc="A882055E">
      <w:start w:val="1"/>
      <w:numFmt w:val="decimal"/>
      <w:lvlText w:val="%4."/>
      <w:lvlJc w:val="left"/>
      <w:pPr>
        <w:ind w:left="2880" w:hanging="360"/>
      </w:pPr>
    </w:lvl>
    <w:lvl w:ilvl="4" w:tplc="63E81A80">
      <w:start w:val="1"/>
      <w:numFmt w:val="lowerLetter"/>
      <w:lvlText w:val="%5."/>
      <w:lvlJc w:val="left"/>
      <w:pPr>
        <w:ind w:left="3600" w:hanging="360"/>
      </w:pPr>
    </w:lvl>
    <w:lvl w:ilvl="5" w:tplc="FFBC6472">
      <w:start w:val="1"/>
      <w:numFmt w:val="lowerRoman"/>
      <w:lvlText w:val="%6."/>
      <w:lvlJc w:val="right"/>
      <w:pPr>
        <w:ind w:left="4320" w:hanging="180"/>
      </w:pPr>
    </w:lvl>
    <w:lvl w:ilvl="6" w:tplc="FE34A8BA">
      <w:start w:val="1"/>
      <w:numFmt w:val="decimal"/>
      <w:lvlText w:val="%7."/>
      <w:lvlJc w:val="left"/>
      <w:pPr>
        <w:ind w:left="5040" w:hanging="360"/>
      </w:pPr>
    </w:lvl>
    <w:lvl w:ilvl="7" w:tplc="7222FC72">
      <w:start w:val="1"/>
      <w:numFmt w:val="lowerLetter"/>
      <w:lvlText w:val="%8."/>
      <w:lvlJc w:val="left"/>
      <w:pPr>
        <w:ind w:left="5760" w:hanging="360"/>
      </w:pPr>
    </w:lvl>
    <w:lvl w:ilvl="8" w:tplc="6546C17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815D0"/>
    <w:multiLevelType w:val="hybridMultilevel"/>
    <w:tmpl w:val="0F5450F2"/>
    <w:lvl w:ilvl="0" w:tplc="B4B2C4F6">
      <w:start w:val="26"/>
      <w:numFmt w:val="bullet"/>
      <w:lvlText w:val="-"/>
      <w:lvlJc w:val="left"/>
      <w:pPr>
        <w:ind w:left="1571" w:hanging="360"/>
      </w:pPr>
    </w:lvl>
    <w:lvl w:ilvl="1" w:tplc="BD5858A0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2FA83EE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E4CB202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C726DC2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EAE4E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0864648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3FA56B4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DC6CF2C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ABE5138"/>
    <w:multiLevelType w:val="hybridMultilevel"/>
    <w:tmpl w:val="2EEC9EE4"/>
    <w:lvl w:ilvl="0" w:tplc="1B6695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F2C32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E6B0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6EB0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6275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D42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2E0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0FD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28FF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7F4B94"/>
    <w:multiLevelType w:val="hybridMultilevel"/>
    <w:tmpl w:val="6D2E01AC"/>
    <w:lvl w:ilvl="0" w:tplc="6682E9B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532ACE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AE5B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8A94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5AA1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B059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1CF2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F46A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9CB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7B6F6C"/>
    <w:multiLevelType w:val="hybridMultilevel"/>
    <w:tmpl w:val="805E00BC"/>
    <w:lvl w:ilvl="0" w:tplc="6D2837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151064B2">
      <w:start w:val="1"/>
      <w:numFmt w:val="decimal"/>
      <w:lvlText w:val=""/>
      <w:lvlJc w:val="left"/>
      <w:rPr>
        <w:rFonts w:cs="Times New Roman"/>
      </w:rPr>
    </w:lvl>
    <w:lvl w:ilvl="2" w:tplc="6A965380">
      <w:start w:val="1"/>
      <w:numFmt w:val="decimal"/>
      <w:lvlText w:val=""/>
      <w:lvlJc w:val="left"/>
      <w:rPr>
        <w:rFonts w:cs="Times New Roman"/>
      </w:rPr>
    </w:lvl>
    <w:lvl w:ilvl="3" w:tplc="C2E2D926">
      <w:start w:val="1"/>
      <w:numFmt w:val="decimal"/>
      <w:lvlText w:val=""/>
      <w:lvlJc w:val="left"/>
      <w:rPr>
        <w:rFonts w:cs="Times New Roman"/>
      </w:rPr>
    </w:lvl>
    <w:lvl w:ilvl="4" w:tplc="02A4C2AA">
      <w:start w:val="1"/>
      <w:numFmt w:val="decimal"/>
      <w:lvlText w:val=""/>
      <w:lvlJc w:val="left"/>
      <w:rPr>
        <w:rFonts w:cs="Times New Roman"/>
      </w:rPr>
    </w:lvl>
    <w:lvl w:ilvl="5" w:tplc="6A0CE01A">
      <w:start w:val="1"/>
      <w:numFmt w:val="decimal"/>
      <w:lvlText w:val=""/>
      <w:lvlJc w:val="left"/>
      <w:rPr>
        <w:rFonts w:cs="Times New Roman"/>
      </w:rPr>
    </w:lvl>
    <w:lvl w:ilvl="6" w:tplc="EA488E02">
      <w:start w:val="1"/>
      <w:numFmt w:val="decimal"/>
      <w:lvlText w:val=""/>
      <w:lvlJc w:val="left"/>
      <w:rPr>
        <w:rFonts w:cs="Times New Roman"/>
      </w:rPr>
    </w:lvl>
    <w:lvl w:ilvl="7" w:tplc="629C5EBC">
      <w:start w:val="1"/>
      <w:numFmt w:val="decimal"/>
      <w:lvlText w:val=""/>
      <w:lvlJc w:val="left"/>
      <w:rPr>
        <w:rFonts w:cs="Times New Roman"/>
      </w:rPr>
    </w:lvl>
    <w:lvl w:ilvl="8" w:tplc="D758DBB4">
      <w:start w:val="1"/>
      <w:numFmt w:val="decimal"/>
      <w:lvlText w:val=""/>
      <w:lvlJc w:val="left"/>
      <w:rPr>
        <w:rFonts w:cs="Times New Roman"/>
      </w:rPr>
    </w:lvl>
  </w:abstractNum>
  <w:abstractNum w:abstractNumId="7">
    <w:nsid w:val="16DF291D"/>
    <w:multiLevelType w:val="hybridMultilevel"/>
    <w:tmpl w:val="CE46F45C"/>
    <w:lvl w:ilvl="0" w:tplc="F064F2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C66009B0">
      <w:start w:val="1"/>
      <w:numFmt w:val="lowerLetter"/>
      <w:lvlText w:val="%2."/>
      <w:lvlJc w:val="left"/>
      <w:pPr>
        <w:ind w:left="1440" w:hanging="360"/>
      </w:pPr>
    </w:lvl>
    <w:lvl w:ilvl="2" w:tplc="F424AC26">
      <w:start w:val="1"/>
      <w:numFmt w:val="lowerRoman"/>
      <w:lvlText w:val="%3."/>
      <w:lvlJc w:val="right"/>
      <w:pPr>
        <w:ind w:left="2160" w:hanging="180"/>
      </w:pPr>
    </w:lvl>
    <w:lvl w:ilvl="3" w:tplc="BD2A844E">
      <w:start w:val="1"/>
      <w:numFmt w:val="decimal"/>
      <w:lvlText w:val="%4."/>
      <w:lvlJc w:val="left"/>
      <w:pPr>
        <w:ind w:left="2880" w:hanging="360"/>
      </w:pPr>
    </w:lvl>
    <w:lvl w:ilvl="4" w:tplc="4176BE46">
      <w:start w:val="1"/>
      <w:numFmt w:val="lowerLetter"/>
      <w:lvlText w:val="%5."/>
      <w:lvlJc w:val="left"/>
      <w:pPr>
        <w:ind w:left="3600" w:hanging="360"/>
      </w:pPr>
    </w:lvl>
    <w:lvl w:ilvl="5" w:tplc="30E64B48">
      <w:start w:val="1"/>
      <w:numFmt w:val="lowerRoman"/>
      <w:lvlText w:val="%6."/>
      <w:lvlJc w:val="right"/>
      <w:pPr>
        <w:ind w:left="4320" w:hanging="180"/>
      </w:pPr>
    </w:lvl>
    <w:lvl w:ilvl="6" w:tplc="80C697D6">
      <w:start w:val="1"/>
      <w:numFmt w:val="decimal"/>
      <w:lvlText w:val="%7."/>
      <w:lvlJc w:val="left"/>
      <w:pPr>
        <w:ind w:left="5040" w:hanging="360"/>
      </w:pPr>
    </w:lvl>
    <w:lvl w:ilvl="7" w:tplc="58FC1EEC">
      <w:start w:val="1"/>
      <w:numFmt w:val="lowerLetter"/>
      <w:lvlText w:val="%8."/>
      <w:lvlJc w:val="left"/>
      <w:pPr>
        <w:ind w:left="5760" w:hanging="360"/>
      </w:pPr>
    </w:lvl>
    <w:lvl w:ilvl="8" w:tplc="AF4A37A2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DA4E10"/>
    <w:multiLevelType w:val="hybridMultilevel"/>
    <w:tmpl w:val="03FEA932"/>
    <w:lvl w:ilvl="0" w:tplc="6D08373E">
      <w:start w:val="1"/>
      <w:numFmt w:val="decimal"/>
      <w:lvlText w:val="%1."/>
      <w:lvlJc w:val="left"/>
      <w:pPr>
        <w:ind w:left="720" w:hanging="360"/>
      </w:pPr>
    </w:lvl>
    <w:lvl w:ilvl="1" w:tplc="B5CCFC0E">
      <w:start w:val="1"/>
      <w:numFmt w:val="lowerLetter"/>
      <w:lvlText w:val="%2."/>
      <w:lvlJc w:val="left"/>
      <w:pPr>
        <w:ind w:left="1440" w:hanging="360"/>
      </w:pPr>
    </w:lvl>
    <w:lvl w:ilvl="2" w:tplc="4FA84EA4">
      <w:start w:val="1"/>
      <w:numFmt w:val="lowerRoman"/>
      <w:lvlText w:val="%3."/>
      <w:lvlJc w:val="right"/>
      <w:pPr>
        <w:ind w:left="2160" w:hanging="180"/>
      </w:pPr>
    </w:lvl>
    <w:lvl w:ilvl="3" w:tplc="7C066E32">
      <w:start w:val="1"/>
      <w:numFmt w:val="decimal"/>
      <w:lvlText w:val="%4."/>
      <w:lvlJc w:val="left"/>
      <w:pPr>
        <w:ind w:left="2880" w:hanging="360"/>
      </w:pPr>
    </w:lvl>
    <w:lvl w:ilvl="4" w:tplc="EF5655FA">
      <w:start w:val="1"/>
      <w:numFmt w:val="lowerLetter"/>
      <w:lvlText w:val="%5."/>
      <w:lvlJc w:val="left"/>
      <w:pPr>
        <w:ind w:left="3600" w:hanging="360"/>
      </w:pPr>
    </w:lvl>
    <w:lvl w:ilvl="5" w:tplc="BAF278C4">
      <w:start w:val="1"/>
      <w:numFmt w:val="lowerRoman"/>
      <w:lvlText w:val="%6."/>
      <w:lvlJc w:val="right"/>
      <w:pPr>
        <w:ind w:left="4320" w:hanging="180"/>
      </w:pPr>
    </w:lvl>
    <w:lvl w:ilvl="6" w:tplc="6742B184">
      <w:start w:val="1"/>
      <w:numFmt w:val="decimal"/>
      <w:lvlText w:val="%7."/>
      <w:lvlJc w:val="left"/>
      <w:pPr>
        <w:ind w:left="5040" w:hanging="360"/>
      </w:pPr>
    </w:lvl>
    <w:lvl w:ilvl="7" w:tplc="B8BEFEB6">
      <w:start w:val="1"/>
      <w:numFmt w:val="lowerLetter"/>
      <w:lvlText w:val="%8."/>
      <w:lvlJc w:val="left"/>
      <w:pPr>
        <w:ind w:left="5760" w:hanging="360"/>
      </w:pPr>
    </w:lvl>
    <w:lvl w:ilvl="8" w:tplc="57B082C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30D34"/>
    <w:multiLevelType w:val="hybridMultilevel"/>
    <w:tmpl w:val="5EEE26D6"/>
    <w:lvl w:ilvl="0" w:tplc="23643D8A">
      <w:start w:val="1"/>
      <w:numFmt w:val="decimal"/>
      <w:lvlText w:val="%1."/>
      <w:lvlJc w:val="left"/>
      <w:pPr>
        <w:ind w:left="720" w:hanging="360"/>
      </w:pPr>
    </w:lvl>
    <w:lvl w:ilvl="1" w:tplc="4E0C8F40">
      <w:start w:val="1"/>
      <w:numFmt w:val="lowerLetter"/>
      <w:lvlText w:val="%2."/>
      <w:lvlJc w:val="left"/>
      <w:pPr>
        <w:ind w:left="1440" w:hanging="360"/>
      </w:pPr>
    </w:lvl>
    <w:lvl w:ilvl="2" w:tplc="220693DA">
      <w:start w:val="1"/>
      <w:numFmt w:val="lowerRoman"/>
      <w:lvlText w:val="%3."/>
      <w:lvlJc w:val="right"/>
      <w:pPr>
        <w:ind w:left="2160" w:hanging="180"/>
      </w:pPr>
    </w:lvl>
    <w:lvl w:ilvl="3" w:tplc="992A6518">
      <w:start w:val="1"/>
      <w:numFmt w:val="decimal"/>
      <w:lvlText w:val="%4."/>
      <w:lvlJc w:val="left"/>
      <w:pPr>
        <w:ind w:left="2880" w:hanging="360"/>
      </w:pPr>
    </w:lvl>
    <w:lvl w:ilvl="4" w:tplc="E4A081FC">
      <w:start w:val="1"/>
      <w:numFmt w:val="lowerLetter"/>
      <w:lvlText w:val="%5."/>
      <w:lvlJc w:val="left"/>
      <w:pPr>
        <w:ind w:left="3600" w:hanging="360"/>
      </w:pPr>
    </w:lvl>
    <w:lvl w:ilvl="5" w:tplc="37CAACB0">
      <w:start w:val="1"/>
      <w:numFmt w:val="lowerRoman"/>
      <w:lvlText w:val="%6."/>
      <w:lvlJc w:val="right"/>
      <w:pPr>
        <w:ind w:left="4320" w:hanging="180"/>
      </w:pPr>
    </w:lvl>
    <w:lvl w:ilvl="6" w:tplc="549A309E">
      <w:start w:val="1"/>
      <w:numFmt w:val="decimal"/>
      <w:lvlText w:val="%7."/>
      <w:lvlJc w:val="left"/>
      <w:pPr>
        <w:ind w:left="5040" w:hanging="360"/>
      </w:pPr>
    </w:lvl>
    <w:lvl w:ilvl="7" w:tplc="ACE45736">
      <w:start w:val="1"/>
      <w:numFmt w:val="lowerLetter"/>
      <w:lvlText w:val="%8."/>
      <w:lvlJc w:val="left"/>
      <w:pPr>
        <w:ind w:left="5760" w:hanging="360"/>
      </w:pPr>
    </w:lvl>
    <w:lvl w:ilvl="8" w:tplc="373ED71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DE5E7E"/>
    <w:multiLevelType w:val="hybridMultilevel"/>
    <w:tmpl w:val="8006E6AE"/>
    <w:lvl w:ilvl="0" w:tplc="366678D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FC419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66D8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C43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F6A7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DCF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8E9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CC68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E892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87224C"/>
    <w:multiLevelType w:val="hybridMultilevel"/>
    <w:tmpl w:val="F83C9AE0"/>
    <w:lvl w:ilvl="0" w:tplc="2AC2DF3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color w:val="auto"/>
      </w:rPr>
    </w:lvl>
    <w:lvl w:ilvl="1" w:tplc="25BE58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7AEC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7082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80C8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96BE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EE71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42F9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F2C8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FB7564"/>
    <w:multiLevelType w:val="hybridMultilevel"/>
    <w:tmpl w:val="99B4F788"/>
    <w:lvl w:ilvl="0" w:tplc="B5DC5E4A">
      <w:start w:val="1"/>
      <w:numFmt w:val="decimal"/>
      <w:lvlText w:val="%1."/>
      <w:lvlJc w:val="left"/>
      <w:pPr>
        <w:ind w:left="720" w:hanging="360"/>
      </w:pPr>
    </w:lvl>
    <w:lvl w:ilvl="1" w:tplc="D31A2838">
      <w:start w:val="1"/>
      <w:numFmt w:val="lowerLetter"/>
      <w:lvlText w:val="%2."/>
      <w:lvlJc w:val="left"/>
      <w:pPr>
        <w:ind w:left="1440" w:hanging="360"/>
      </w:pPr>
    </w:lvl>
    <w:lvl w:ilvl="2" w:tplc="4B208186">
      <w:start w:val="1"/>
      <w:numFmt w:val="lowerRoman"/>
      <w:lvlText w:val="%3."/>
      <w:lvlJc w:val="right"/>
      <w:pPr>
        <w:ind w:left="2160" w:hanging="180"/>
      </w:pPr>
    </w:lvl>
    <w:lvl w:ilvl="3" w:tplc="630C3C8C">
      <w:start w:val="1"/>
      <w:numFmt w:val="decimal"/>
      <w:lvlText w:val="%4."/>
      <w:lvlJc w:val="left"/>
      <w:pPr>
        <w:ind w:left="2880" w:hanging="360"/>
      </w:pPr>
    </w:lvl>
    <w:lvl w:ilvl="4" w:tplc="1624CCEE">
      <w:start w:val="1"/>
      <w:numFmt w:val="lowerLetter"/>
      <w:lvlText w:val="%5."/>
      <w:lvlJc w:val="left"/>
      <w:pPr>
        <w:ind w:left="3600" w:hanging="360"/>
      </w:pPr>
    </w:lvl>
    <w:lvl w:ilvl="5" w:tplc="44BC3C78">
      <w:start w:val="1"/>
      <w:numFmt w:val="lowerRoman"/>
      <w:lvlText w:val="%6."/>
      <w:lvlJc w:val="right"/>
      <w:pPr>
        <w:ind w:left="4320" w:hanging="180"/>
      </w:pPr>
    </w:lvl>
    <w:lvl w:ilvl="6" w:tplc="54E43B52">
      <w:start w:val="1"/>
      <w:numFmt w:val="decimal"/>
      <w:lvlText w:val="%7."/>
      <w:lvlJc w:val="left"/>
      <w:pPr>
        <w:ind w:left="5040" w:hanging="360"/>
      </w:pPr>
    </w:lvl>
    <w:lvl w:ilvl="7" w:tplc="256AA2EE">
      <w:start w:val="1"/>
      <w:numFmt w:val="lowerLetter"/>
      <w:lvlText w:val="%8."/>
      <w:lvlJc w:val="left"/>
      <w:pPr>
        <w:ind w:left="5760" w:hanging="360"/>
      </w:pPr>
    </w:lvl>
    <w:lvl w:ilvl="8" w:tplc="033453AC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354605"/>
    <w:multiLevelType w:val="hybridMultilevel"/>
    <w:tmpl w:val="FC7601C6"/>
    <w:lvl w:ilvl="0" w:tplc="71881036">
      <w:start w:val="16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25E04D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728C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4C62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1A81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F64E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0230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E834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B818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2A63A5"/>
    <w:multiLevelType w:val="hybridMultilevel"/>
    <w:tmpl w:val="E9D647FC"/>
    <w:lvl w:ilvl="0" w:tplc="15F003D2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C8822E2">
      <w:start w:val="1"/>
      <w:numFmt w:val="lowerLetter"/>
      <w:lvlText w:val="%2."/>
      <w:lvlJc w:val="left"/>
      <w:pPr>
        <w:ind w:left="1789" w:hanging="360"/>
      </w:pPr>
    </w:lvl>
    <w:lvl w:ilvl="2" w:tplc="B1FE0F6E">
      <w:start w:val="1"/>
      <w:numFmt w:val="lowerRoman"/>
      <w:lvlText w:val="%3."/>
      <w:lvlJc w:val="right"/>
      <w:pPr>
        <w:ind w:left="2509" w:hanging="180"/>
      </w:pPr>
    </w:lvl>
    <w:lvl w:ilvl="3" w:tplc="551EED6A">
      <w:start w:val="1"/>
      <w:numFmt w:val="decimal"/>
      <w:lvlText w:val="%4."/>
      <w:lvlJc w:val="left"/>
      <w:pPr>
        <w:ind w:left="3229" w:hanging="360"/>
      </w:pPr>
    </w:lvl>
    <w:lvl w:ilvl="4" w:tplc="8BB048D0">
      <w:start w:val="1"/>
      <w:numFmt w:val="lowerLetter"/>
      <w:lvlText w:val="%5."/>
      <w:lvlJc w:val="left"/>
      <w:pPr>
        <w:ind w:left="3949" w:hanging="360"/>
      </w:pPr>
    </w:lvl>
    <w:lvl w:ilvl="5" w:tplc="B77818FA">
      <w:start w:val="1"/>
      <w:numFmt w:val="lowerRoman"/>
      <w:lvlText w:val="%6."/>
      <w:lvlJc w:val="right"/>
      <w:pPr>
        <w:ind w:left="4669" w:hanging="180"/>
      </w:pPr>
    </w:lvl>
    <w:lvl w:ilvl="6" w:tplc="7B48DA94">
      <w:start w:val="1"/>
      <w:numFmt w:val="decimal"/>
      <w:lvlText w:val="%7."/>
      <w:lvlJc w:val="left"/>
      <w:pPr>
        <w:ind w:left="5389" w:hanging="360"/>
      </w:pPr>
    </w:lvl>
    <w:lvl w:ilvl="7" w:tplc="F30CB2C2">
      <w:start w:val="1"/>
      <w:numFmt w:val="lowerLetter"/>
      <w:lvlText w:val="%8."/>
      <w:lvlJc w:val="left"/>
      <w:pPr>
        <w:ind w:left="6109" w:hanging="360"/>
      </w:pPr>
    </w:lvl>
    <w:lvl w:ilvl="8" w:tplc="5FC80D2E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F737A84"/>
    <w:multiLevelType w:val="hybridMultilevel"/>
    <w:tmpl w:val="FFE0CD64"/>
    <w:lvl w:ilvl="0" w:tplc="314EEE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36407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A47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78BE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B6E9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7485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6CFC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B6F7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DC53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14ED3"/>
    <w:multiLevelType w:val="hybridMultilevel"/>
    <w:tmpl w:val="805A82E4"/>
    <w:lvl w:ilvl="0" w:tplc="F5D80B9C">
      <w:start w:val="1"/>
      <w:numFmt w:val="bullet"/>
      <w:lvlText w:val="-"/>
      <w:lvlJc w:val="left"/>
      <w:pPr>
        <w:ind w:left="720" w:hanging="360"/>
      </w:pPr>
    </w:lvl>
    <w:lvl w:ilvl="1" w:tplc="BFF6D4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3A27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CDB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AB1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5A31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8C01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EC63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B40C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F14384"/>
    <w:multiLevelType w:val="hybridMultilevel"/>
    <w:tmpl w:val="A5CE48A6"/>
    <w:lvl w:ilvl="0" w:tplc="9DC299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B9CFEBA">
      <w:start w:val="1"/>
      <w:numFmt w:val="lowerLetter"/>
      <w:lvlText w:val="%2."/>
      <w:lvlJc w:val="left"/>
      <w:pPr>
        <w:ind w:left="1788" w:hanging="360"/>
      </w:pPr>
    </w:lvl>
    <w:lvl w:ilvl="2" w:tplc="EE7CC39C">
      <w:start w:val="1"/>
      <w:numFmt w:val="lowerRoman"/>
      <w:lvlText w:val="%3."/>
      <w:lvlJc w:val="right"/>
      <w:pPr>
        <w:ind w:left="2508" w:hanging="180"/>
      </w:pPr>
    </w:lvl>
    <w:lvl w:ilvl="3" w:tplc="EC46D8C0">
      <w:start w:val="1"/>
      <w:numFmt w:val="decimal"/>
      <w:lvlText w:val="%4."/>
      <w:lvlJc w:val="left"/>
      <w:pPr>
        <w:ind w:left="3228" w:hanging="360"/>
      </w:pPr>
    </w:lvl>
    <w:lvl w:ilvl="4" w:tplc="E1867FF0">
      <w:start w:val="1"/>
      <w:numFmt w:val="lowerLetter"/>
      <w:lvlText w:val="%5."/>
      <w:lvlJc w:val="left"/>
      <w:pPr>
        <w:ind w:left="3948" w:hanging="360"/>
      </w:pPr>
    </w:lvl>
    <w:lvl w:ilvl="5" w:tplc="BAC22066">
      <w:start w:val="1"/>
      <w:numFmt w:val="lowerRoman"/>
      <w:lvlText w:val="%6."/>
      <w:lvlJc w:val="right"/>
      <w:pPr>
        <w:ind w:left="4668" w:hanging="180"/>
      </w:pPr>
    </w:lvl>
    <w:lvl w:ilvl="6" w:tplc="2CD0942A">
      <w:start w:val="1"/>
      <w:numFmt w:val="decimal"/>
      <w:lvlText w:val="%7."/>
      <w:lvlJc w:val="left"/>
      <w:pPr>
        <w:ind w:left="5388" w:hanging="360"/>
      </w:pPr>
    </w:lvl>
    <w:lvl w:ilvl="7" w:tplc="9982BD5A">
      <w:start w:val="1"/>
      <w:numFmt w:val="lowerLetter"/>
      <w:lvlText w:val="%8."/>
      <w:lvlJc w:val="left"/>
      <w:pPr>
        <w:ind w:left="6108" w:hanging="360"/>
      </w:pPr>
    </w:lvl>
    <w:lvl w:ilvl="8" w:tplc="948C3BBC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CDE58D1"/>
    <w:multiLevelType w:val="hybridMultilevel"/>
    <w:tmpl w:val="3BB4F93E"/>
    <w:lvl w:ilvl="0" w:tplc="6ECCFF7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4B349D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30EC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1264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76CA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B630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8CE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B029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4653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A76785"/>
    <w:multiLevelType w:val="hybridMultilevel"/>
    <w:tmpl w:val="51D0FD80"/>
    <w:lvl w:ilvl="0" w:tplc="A7864BF0">
      <w:start w:val="26"/>
      <w:numFmt w:val="bullet"/>
      <w:lvlText w:val="-"/>
      <w:lvlJc w:val="left"/>
      <w:pPr>
        <w:ind w:left="1571" w:hanging="360"/>
      </w:pPr>
    </w:lvl>
    <w:lvl w:ilvl="1" w:tplc="9042B8E2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DF0518C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C442C00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EEC04A0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2AE5ADA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85A1C62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A38C03A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DC1F7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43D500A1"/>
    <w:multiLevelType w:val="hybridMultilevel"/>
    <w:tmpl w:val="A382553A"/>
    <w:lvl w:ilvl="0" w:tplc="05C2230E">
      <w:start w:val="1"/>
      <w:numFmt w:val="bullet"/>
      <w:lvlText w:val="-"/>
      <w:lvlJc w:val="left"/>
      <w:pPr>
        <w:ind w:left="720" w:hanging="360"/>
      </w:pPr>
    </w:lvl>
    <w:lvl w:ilvl="1" w:tplc="233AE7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0231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F27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16D9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7628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0C5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6ADB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5A5B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990320"/>
    <w:multiLevelType w:val="hybridMultilevel"/>
    <w:tmpl w:val="3D5C4FD2"/>
    <w:lvl w:ilvl="0" w:tplc="C4B00A4A">
      <w:start w:val="16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203C1A6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EFC5A6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0EE997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8F04C1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488E3B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03C3FB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2243B3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284C18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7B203BE"/>
    <w:multiLevelType w:val="hybridMultilevel"/>
    <w:tmpl w:val="83003B74"/>
    <w:lvl w:ilvl="0" w:tplc="291803CC">
      <w:start w:val="1"/>
      <w:numFmt w:val="bullet"/>
      <w:lvlText w:val="-"/>
      <w:lvlJc w:val="left"/>
      <w:pPr>
        <w:ind w:left="720" w:hanging="360"/>
      </w:pPr>
    </w:lvl>
    <w:lvl w:ilvl="1" w:tplc="E50A3A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8E8C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5694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C87C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5C1D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C2BC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FA53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C06D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DC29AD"/>
    <w:multiLevelType w:val="hybridMultilevel"/>
    <w:tmpl w:val="F65E0B3E"/>
    <w:lvl w:ilvl="0" w:tplc="A3602C36">
      <w:start w:val="16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8D7C59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E65B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9E5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AA4A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24A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7A0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481E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509F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834542"/>
    <w:multiLevelType w:val="hybridMultilevel"/>
    <w:tmpl w:val="87C64CC0"/>
    <w:lvl w:ilvl="0" w:tplc="B636B1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D30533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83CF2B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FFC87F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7465AD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CA85BF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700F02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3B8FE9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E90A71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B1A0AF4"/>
    <w:multiLevelType w:val="hybridMultilevel"/>
    <w:tmpl w:val="D018E37C"/>
    <w:lvl w:ilvl="0" w:tplc="CF268956">
      <w:start w:val="1"/>
      <w:numFmt w:val="bullet"/>
      <w:lvlText w:val="-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0D909EC8">
      <w:start w:val="1"/>
      <w:numFmt w:val="decimal"/>
      <w:lvlText w:val=""/>
      <w:lvlJc w:val="left"/>
    </w:lvl>
    <w:lvl w:ilvl="2" w:tplc="047EAD74">
      <w:start w:val="1"/>
      <w:numFmt w:val="decimal"/>
      <w:lvlText w:val=""/>
      <w:lvlJc w:val="left"/>
    </w:lvl>
    <w:lvl w:ilvl="3" w:tplc="AE6AA782">
      <w:start w:val="1"/>
      <w:numFmt w:val="decimal"/>
      <w:lvlText w:val=""/>
      <w:lvlJc w:val="left"/>
    </w:lvl>
    <w:lvl w:ilvl="4" w:tplc="ABB01CC0">
      <w:start w:val="1"/>
      <w:numFmt w:val="decimal"/>
      <w:lvlText w:val=""/>
      <w:lvlJc w:val="left"/>
    </w:lvl>
    <w:lvl w:ilvl="5" w:tplc="4430560A">
      <w:start w:val="1"/>
      <w:numFmt w:val="decimal"/>
      <w:lvlText w:val=""/>
      <w:lvlJc w:val="left"/>
    </w:lvl>
    <w:lvl w:ilvl="6" w:tplc="22AC777E">
      <w:start w:val="1"/>
      <w:numFmt w:val="decimal"/>
      <w:lvlText w:val=""/>
      <w:lvlJc w:val="left"/>
    </w:lvl>
    <w:lvl w:ilvl="7" w:tplc="B9E05E8E">
      <w:start w:val="1"/>
      <w:numFmt w:val="decimal"/>
      <w:lvlText w:val=""/>
      <w:lvlJc w:val="left"/>
    </w:lvl>
    <w:lvl w:ilvl="8" w:tplc="E7846140">
      <w:start w:val="1"/>
      <w:numFmt w:val="decimal"/>
      <w:lvlText w:val=""/>
      <w:lvlJc w:val="left"/>
    </w:lvl>
  </w:abstractNum>
  <w:abstractNum w:abstractNumId="26">
    <w:nsid w:val="6CBB0779"/>
    <w:multiLevelType w:val="hybridMultilevel"/>
    <w:tmpl w:val="A544B678"/>
    <w:lvl w:ilvl="0" w:tplc="9E6871B4">
      <w:start w:val="1"/>
      <w:numFmt w:val="decimal"/>
      <w:lvlText w:val="%1."/>
      <w:lvlJc w:val="left"/>
      <w:pPr>
        <w:ind w:left="644" w:hanging="360"/>
      </w:pPr>
    </w:lvl>
    <w:lvl w:ilvl="1" w:tplc="77E4FB80">
      <w:start w:val="1"/>
      <w:numFmt w:val="lowerLetter"/>
      <w:lvlText w:val="%2."/>
      <w:lvlJc w:val="left"/>
      <w:pPr>
        <w:ind w:left="1364" w:hanging="360"/>
      </w:pPr>
    </w:lvl>
    <w:lvl w:ilvl="2" w:tplc="046AA768">
      <w:start w:val="1"/>
      <w:numFmt w:val="lowerRoman"/>
      <w:lvlText w:val="%3."/>
      <w:lvlJc w:val="right"/>
      <w:pPr>
        <w:ind w:left="2084" w:hanging="180"/>
      </w:pPr>
    </w:lvl>
    <w:lvl w:ilvl="3" w:tplc="CE2C1608">
      <w:start w:val="1"/>
      <w:numFmt w:val="decimal"/>
      <w:lvlText w:val="%4."/>
      <w:lvlJc w:val="left"/>
      <w:pPr>
        <w:ind w:left="2804" w:hanging="360"/>
      </w:pPr>
    </w:lvl>
    <w:lvl w:ilvl="4" w:tplc="77CA00CC">
      <w:start w:val="1"/>
      <w:numFmt w:val="lowerLetter"/>
      <w:lvlText w:val="%5."/>
      <w:lvlJc w:val="left"/>
      <w:pPr>
        <w:ind w:left="3524" w:hanging="360"/>
      </w:pPr>
    </w:lvl>
    <w:lvl w:ilvl="5" w:tplc="C87491EE">
      <w:start w:val="1"/>
      <w:numFmt w:val="lowerRoman"/>
      <w:lvlText w:val="%6."/>
      <w:lvlJc w:val="right"/>
      <w:pPr>
        <w:ind w:left="4244" w:hanging="180"/>
      </w:pPr>
    </w:lvl>
    <w:lvl w:ilvl="6" w:tplc="021EB532">
      <w:start w:val="1"/>
      <w:numFmt w:val="decimal"/>
      <w:lvlText w:val="%7."/>
      <w:lvlJc w:val="left"/>
      <w:pPr>
        <w:ind w:left="4964" w:hanging="360"/>
      </w:pPr>
    </w:lvl>
    <w:lvl w:ilvl="7" w:tplc="BB0A1F80">
      <w:start w:val="1"/>
      <w:numFmt w:val="lowerLetter"/>
      <w:lvlText w:val="%8."/>
      <w:lvlJc w:val="left"/>
      <w:pPr>
        <w:ind w:left="5684" w:hanging="360"/>
      </w:pPr>
    </w:lvl>
    <w:lvl w:ilvl="8" w:tplc="E392EBFC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D80081A"/>
    <w:multiLevelType w:val="hybridMultilevel"/>
    <w:tmpl w:val="E4C26D24"/>
    <w:lvl w:ilvl="0" w:tplc="83607C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8E0965E">
      <w:start w:val="1"/>
      <w:numFmt w:val="lowerLetter"/>
      <w:lvlText w:val="%2."/>
      <w:lvlJc w:val="left"/>
      <w:pPr>
        <w:ind w:left="1440" w:hanging="360"/>
      </w:pPr>
    </w:lvl>
    <w:lvl w:ilvl="2" w:tplc="3886C828">
      <w:start w:val="1"/>
      <w:numFmt w:val="lowerRoman"/>
      <w:lvlText w:val="%3."/>
      <w:lvlJc w:val="right"/>
      <w:pPr>
        <w:ind w:left="2160" w:hanging="180"/>
      </w:pPr>
    </w:lvl>
    <w:lvl w:ilvl="3" w:tplc="440E3CB4">
      <w:start w:val="1"/>
      <w:numFmt w:val="decimal"/>
      <w:lvlText w:val="%4."/>
      <w:lvlJc w:val="left"/>
      <w:pPr>
        <w:ind w:left="2880" w:hanging="360"/>
      </w:pPr>
    </w:lvl>
    <w:lvl w:ilvl="4" w:tplc="15CEE55E">
      <w:start w:val="1"/>
      <w:numFmt w:val="lowerLetter"/>
      <w:lvlText w:val="%5."/>
      <w:lvlJc w:val="left"/>
      <w:pPr>
        <w:ind w:left="3600" w:hanging="360"/>
      </w:pPr>
    </w:lvl>
    <w:lvl w:ilvl="5" w:tplc="0E845D1E">
      <w:start w:val="1"/>
      <w:numFmt w:val="lowerRoman"/>
      <w:lvlText w:val="%6."/>
      <w:lvlJc w:val="right"/>
      <w:pPr>
        <w:ind w:left="4320" w:hanging="180"/>
      </w:pPr>
    </w:lvl>
    <w:lvl w:ilvl="6" w:tplc="CF847F5E">
      <w:start w:val="1"/>
      <w:numFmt w:val="decimal"/>
      <w:lvlText w:val="%7."/>
      <w:lvlJc w:val="left"/>
      <w:pPr>
        <w:ind w:left="5040" w:hanging="360"/>
      </w:pPr>
    </w:lvl>
    <w:lvl w:ilvl="7" w:tplc="CA9C79B2">
      <w:start w:val="1"/>
      <w:numFmt w:val="lowerLetter"/>
      <w:lvlText w:val="%8."/>
      <w:lvlJc w:val="left"/>
      <w:pPr>
        <w:ind w:left="5760" w:hanging="360"/>
      </w:pPr>
    </w:lvl>
    <w:lvl w:ilvl="8" w:tplc="28327056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304333"/>
    <w:multiLevelType w:val="hybridMultilevel"/>
    <w:tmpl w:val="7AE2CCA4"/>
    <w:lvl w:ilvl="0" w:tplc="294495FA">
      <w:start w:val="1"/>
      <w:numFmt w:val="bullet"/>
      <w:lvlText w:val="-"/>
      <w:lvlJc w:val="left"/>
      <w:pPr>
        <w:ind w:left="1429" w:hanging="360"/>
      </w:pPr>
      <w:rPr>
        <w:rFonts w:ascii="Verdana" w:hAnsi="Verdana" w:hint="default"/>
      </w:rPr>
    </w:lvl>
    <w:lvl w:ilvl="1" w:tplc="FC9EFC7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0B218C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7D6255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BA22DC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428149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3C26DF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9EC8DF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66D4E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CD43306"/>
    <w:multiLevelType w:val="hybridMultilevel"/>
    <w:tmpl w:val="3C865384"/>
    <w:lvl w:ilvl="0" w:tplc="559CD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24E49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705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86A7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D611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D8BB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2E1F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4476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2472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9"/>
  </w:num>
  <w:num w:numId="3">
    <w:abstractNumId w:val="6"/>
  </w:num>
  <w:num w:numId="4">
    <w:abstractNumId w:val="15"/>
  </w:num>
  <w:num w:numId="5">
    <w:abstractNumId w:val="4"/>
  </w:num>
  <w:num w:numId="6">
    <w:abstractNumId w:val="13"/>
  </w:num>
  <w:num w:numId="7">
    <w:abstractNumId w:val="21"/>
  </w:num>
  <w:num w:numId="8">
    <w:abstractNumId w:val="18"/>
  </w:num>
  <w:num w:numId="9">
    <w:abstractNumId w:val="10"/>
  </w:num>
  <w:num w:numId="10">
    <w:abstractNumId w:val="5"/>
  </w:num>
  <w:num w:numId="11">
    <w:abstractNumId w:val="28"/>
  </w:num>
  <w:num w:numId="12">
    <w:abstractNumId w:val="7"/>
  </w:num>
  <w:num w:numId="13">
    <w:abstractNumId w:val="26"/>
  </w:num>
  <w:num w:numId="14">
    <w:abstractNumId w:val="8"/>
  </w:num>
  <w:num w:numId="15">
    <w:abstractNumId w:val="9"/>
  </w:num>
  <w:num w:numId="16">
    <w:abstractNumId w:val="2"/>
  </w:num>
  <w:num w:numId="17">
    <w:abstractNumId w:val="17"/>
  </w:num>
  <w:num w:numId="18">
    <w:abstractNumId w:val="3"/>
  </w:num>
  <w:num w:numId="19">
    <w:abstractNumId w:val="19"/>
  </w:num>
  <w:num w:numId="20">
    <w:abstractNumId w:val="20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2"/>
  </w:num>
  <w:num w:numId="24">
    <w:abstractNumId w:val="23"/>
  </w:num>
  <w:num w:numId="25">
    <w:abstractNumId w:val="25"/>
  </w:num>
  <w:num w:numId="26">
    <w:abstractNumId w:val="11"/>
  </w:num>
  <w:num w:numId="27">
    <w:abstractNumId w:val="12"/>
  </w:num>
  <w:num w:numId="28">
    <w:abstractNumId w:val="27"/>
  </w:num>
  <w:num w:numId="29">
    <w:abstractNumId w:val="14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54B0"/>
    <w:rsid w:val="0008646D"/>
    <w:rsid w:val="00127FA4"/>
    <w:rsid w:val="001776B8"/>
    <w:rsid w:val="001A33FB"/>
    <w:rsid w:val="00211165"/>
    <w:rsid w:val="004B5789"/>
    <w:rsid w:val="00516481"/>
    <w:rsid w:val="00526AC8"/>
    <w:rsid w:val="005A64FC"/>
    <w:rsid w:val="005E3203"/>
    <w:rsid w:val="00687860"/>
    <w:rsid w:val="007755D4"/>
    <w:rsid w:val="008A5E01"/>
    <w:rsid w:val="0098458F"/>
    <w:rsid w:val="00A05C08"/>
    <w:rsid w:val="00A1291E"/>
    <w:rsid w:val="00AA3301"/>
    <w:rsid w:val="00AB54B0"/>
    <w:rsid w:val="00C65E90"/>
    <w:rsid w:val="00DC5DF6"/>
    <w:rsid w:val="00FE5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4B0"/>
  </w:style>
  <w:style w:type="paragraph" w:styleId="1">
    <w:name w:val="heading 1"/>
    <w:basedOn w:val="a"/>
    <w:next w:val="a"/>
    <w:link w:val="11"/>
    <w:uiPriority w:val="9"/>
    <w:qFormat/>
    <w:rsid w:val="008A5E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AB54B0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B54B0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AB54B0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B54B0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AB54B0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B54B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AB54B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B54B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AB54B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B54B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AB54B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B54B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AB54B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B54B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AB54B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B54B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AB54B0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AB54B0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AB54B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AB54B0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B54B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AB54B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AB54B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AB54B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AB54B0"/>
    <w:rPr>
      <w:i/>
    </w:rPr>
  </w:style>
  <w:style w:type="character" w:customStyle="1" w:styleId="HeaderChar">
    <w:name w:val="Header Char"/>
    <w:basedOn w:val="a0"/>
    <w:link w:val="Header"/>
    <w:uiPriority w:val="99"/>
    <w:rsid w:val="00AB54B0"/>
  </w:style>
  <w:style w:type="character" w:customStyle="1" w:styleId="FooterChar">
    <w:name w:val="Footer Char"/>
    <w:basedOn w:val="a0"/>
    <w:link w:val="Footer"/>
    <w:uiPriority w:val="99"/>
    <w:rsid w:val="00AB54B0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AB54B0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AB54B0"/>
  </w:style>
  <w:style w:type="table" w:customStyle="1" w:styleId="TableGridLight">
    <w:name w:val="Table Grid Light"/>
    <w:basedOn w:val="a1"/>
    <w:uiPriority w:val="59"/>
    <w:rsid w:val="00AB54B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B54B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B54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B54B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B54B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B54B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B54B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B54B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B54B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B54B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B54B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B54B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B54B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B54B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B54B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B54B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B54B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B54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AB54B0"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sid w:val="00AB54B0"/>
    <w:rPr>
      <w:sz w:val="18"/>
    </w:rPr>
  </w:style>
  <w:style w:type="character" w:styleId="ab">
    <w:name w:val="footnote reference"/>
    <w:basedOn w:val="a0"/>
    <w:uiPriority w:val="99"/>
    <w:unhideWhenUsed/>
    <w:rsid w:val="00AB54B0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AB54B0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AB54B0"/>
    <w:rPr>
      <w:sz w:val="20"/>
    </w:rPr>
  </w:style>
  <w:style w:type="character" w:styleId="ae">
    <w:name w:val="endnote reference"/>
    <w:basedOn w:val="a0"/>
    <w:uiPriority w:val="99"/>
    <w:semiHidden/>
    <w:unhideWhenUsed/>
    <w:rsid w:val="00AB54B0"/>
    <w:rPr>
      <w:vertAlign w:val="superscript"/>
    </w:rPr>
  </w:style>
  <w:style w:type="paragraph" w:styleId="21">
    <w:name w:val="toc 2"/>
    <w:basedOn w:val="a"/>
    <w:next w:val="a"/>
    <w:uiPriority w:val="39"/>
    <w:unhideWhenUsed/>
    <w:rsid w:val="00AB54B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AB54B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B54B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B54B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B54B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B54B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B54B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B54B0"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  <w:rsid w:val="00AB54B0"/>
    <w:pPr>
      <w:spacing w:after="0"/>
    </w:pPr>
  </w:style>
  <w:style w:type="paragraph" w:customStyle="1" w:styleId="Heading1">
    <w:name w:val="Heading 1"/>
    <w:basedOn w:val="a"/>
    <w:next w:val="a"/>
    <w:link w:val="10"/>
    <w:uiPriority w:val="9"/>
    <w:qFormat/>
    <w:rsid w:val="00AB54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0">
    <w:name w:val="Заголовок 1 Знак"/>
    <w:basedOn w:val="a0"/>
    <w:link w:val="Heading1"/>
    <w:uiPriority w:val="9"/>
    <w:rsid w:val="00AB54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0">
    <w:name w:val="Table Grid"/>
    <w:basedOn w:val="a1"/>
    <w:uiPriority w:val="59"/>
    <w:rsid w:val="00AB54B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AB54B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f2">
    <w:name w:val="TOC Heading"/>
    <w:basedOn w:val="Heading1"/>
    <w:next w:val="a"/>
    <w:uiPriority w:val="39"/>
    <w:semiHidden/>
    <w:unhideWhenUsed/>
    <w:qFormat/>
    <w:rsid w:val="00AB54B0"/>
    <w:pPr>
      <w:outlineLvl w:val="9"/>
    </w:pPr>
    <w:rPr>
      <w:lang w:eastAsia="en-US"/>
    </w:rPr>
  </w:style>
  <w:style w:type="paragraph" w:styleId="12">
    <w:name w:val="toc 1"/>
    <w:basedOn w:val="a"/>
    <w:next w:val="a"/>
    <w:uiPriority w:val="39"/>
    <w:unhideWhenUsed/>
    <w:rsid w:val="00AB54B0"/>
    <w:pPr>
      <w:spacing w:after="100"/>
    </w:pPr>
  </w:style>
  <w:style w:type="character" w:styleId="af3">
    <w:name w:val="Hyperlink"/>
    <w:basedOn w:val="a0"/>
    <w:uiPriority w:val="99"/>
    <w:unhideWhenUsed/>
    <w:rsid w:val="00AB54B0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AB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B54B0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AB54B0"/>
  </w:style>
  <w:style w:type="paragraph" w:customStyle="1" w:styleId="13">
    <w:name w:val="Без интервала1"/>
    <w:rsid w:val="00AB54B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6">
    <w:name w:val="No Spacing"/>
    <w:qFormat/>
    <w:rsid w:val="00AB54B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14">
    <w:name w:val="Основной текст1"/>
    <w:basedOn w:val="a0"/>
    <w:rsid w:val="00AB54B0"/>
    <w:rPr>
      <w:rFonts w:ascii="Times New Roman" w:eastAsia="Times New Roman" w:hAnsi="Times New Roman" w:cs="Times New Roman"/>
      <w:color w:val="000000"/>
      <w:spacing w:val="0"/>
      <w:position w:val="0"/>
      <w:sz w:val="26"/>
      <w:szCs w:val="26"/>
      <w:u w:val="none"/>
      <w:lang w:val="ru-RU"/>
    </w:rPr>
  </w:style>
  <w:style w:type="character" w:customStyle="1" w:styleId="22">
    <w:name w:val="Основной текст (2)_"/>
    <w:basedOn w:val="a0"/>
    <w:link w:val="23"/>
    <w:rsid w:val="00AB54B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B54B0"/>
    <w:pPr>
      <w:widowControl w:val="0"/>
      <w:shd w:val="clear" w:color="auto" w:fill="FFFFFF"/>
      <w:spacing w:after="0" w:line="274" w:lineRule="exact"/>
      <w:ind w:hanging="1480"/>
    </w:pPr>
    <w:rPr>
      <w:rFonts w:ascii="Times New Roman" w:eastAsia="Times New Roman" w:hAnsi="Times New Roman" w:cs="Times New Roman"/>
    </w:rPr>
  </w:style>
  <w:style w:type="paragraph" w:customStyle="1" w:styleId="FR1">
    <w:name w:val="FR1"/>
    <w:rsid w:val="00AB54B0"/>
    <w:pPr>
      <w:widowControl w:val="0"/>
      <w:spacing w:before="240" w:after="0" w:line="360" w:lineRule="atLeast"/>
      <w:ind w:right="200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Header">
    <w:name w:val="Header"/>
    <w:basedOn w:val="a"/>
    <w:link w:val="af7"/>
    <w:uiPriority w:val="99"/>
    <w:semiHidden/>
    <w:unhideWhenUsed/>
    <w:rsid w:val="00AB5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Header"/>
    <w:uiPriority w:val="99"/>
    <w:semiHidden/>
    <w:rsid w:val="00AB54B0"/>
  </w:style>
  <w:style w:type="paragraph" w:customStyle="1" w:styleId="Footer">
    <w:name w:val="Footer"/>
    <w:basedOn w:val="a"/>
    <w:link w:val="af8"/>
    <w:uiPriority w:val="99"/>
    <w:unhideWhenUsed/>
    <w:rsid w:val="00AB5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Footer"/>
    <w:uiPriority w:val="99"/>
    <w:rsid w:val="00AB54B0"/>
  </w:style>
  <w:style w:type="paragraph" w:customStyle="1" w:styleId="Default">
    <w:name w:val="Default"/>
    <w:rsid w:val="00AB54B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9">
    <w:name w:val="Normal (Web)"/>
    <w:basedOn w:val="a"/>
    <w:uiPriority w:val="99"/>
    <w:semiHidden/>
    <w:unhideWhenUsed/>
    <w:rsid w:val="00AB5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Strong"/>
    <w:basedOn w:val="a0"/>
    <w:uiPriority w:val="22"/>
    <w:qFormat/>
    <w:rsid w:val="00AB54B0"/>
    <w:rPr>
      <w:b/>
      <w:bCs/>
    </w:rPr>
  </w:style>
  <w:style w:type="character" w:customStyle="1" w:styleId="11">
    <w:name w:val="Заголовок 1 Знак1"/>
    <w:basedOn w:val="a0"/>
    <w:link w:val="1"/>
    <w:uiPriority w:val="9"/>
    <w:rsid w:val="008A5E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A5E0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0E4B3-5D66-4B74-B28F-FBFAB16A3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24</Pages>
  <Words>7271</Words>
  <Characters>41445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48619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2023-07-05T10:59:00Z</cp:lastPrinted>
  <dcterms:created xsi:type="dcterms:W3CDTF">2023-07-03T04:09:00Z</dcterms:created>
  <dcterms:modified xsi:type="dcterms:W3CDTF">2023-07-05T11:07:00Z</dcterms:modified>
</cp:coreProperties>
</file>